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50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526"/>
        <w:gridCol w:w="1356"/>
        <w:gridCol w:w="4812"/>
        <w:gridCol w:w="3201"/>
        <w:gridCol w:w="1614"/>
        <w:tblGridChange w:id="0">
          <w:tblGrid>
            <w:gridCol w:w="3526"/>
            <w:gridCol w:w="1356"/>
            <w:gridCol w:w="4812"/>
            <w:gridCol w:w="3201"/>
            <w:gridCol w:w="1614"/>
          </w:tblGrid>
        </w:tblGridChange>
      </w:tblGrid>
      <w:tr>
        <w:trPr>
          <w:cantSplit w:val="0"/>
          <w:trHeight w:val="557" w:hRule="atLeast"/>
          <w:tblHeader w:val="0"/>
        </w:trPr>
        <w:tc>
          <w:tcPr>
            <w:gridSpan w:val="5"/>
          </w:tcPr>
          <w:p w:rsidR="00000000" w:rsidDel="00000000" w:rsidP="00000000" w:rsidRDefault="00000000" w:rsidRPr="00000000" w14:paraId="0000000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Our Class Charter</w:t>
            </w:r>
          </w:p>
        </w:tc>
      </w:tr>
      <w:tr>
        <w:trPr>
          <w:cantSplit w:val="0"/>
          <w:trHeight w:val="1125" w:hRule="atLeast"/>
          <w:tblHeader w:val="0"/>
        </w:trPr>
        <w:tc>
          <w:tcPr/>
          <w:p w:rsidR="00000000" w:rsidDel="00000000" w:rsidP="00000000" w:rsidRDefault="00000000" w:rsidRPr="00000000" w14:paraId="00000008">
            <w:pPr>
              <w:jc w:val="center"/>
              <w:rPr>
                <w:sz w:val="32"/>
                <w:szCs w:val="32"/>
                <w:u w:val="single"/>
              </w:rPr>
            </w:pPr>
            <w:r w:rsidDel="00000000" w:rsidR="00000000" w:rsidRPr="00000000">
              <w:rPr>
                <w:sz w:val="32"/>
                <w:szCs w:val="32"/>
                <w:u w:val="single"/>
                <w:rtl w:val="0"/>
              </w:rPr>
              <w:t xml:space="preserve">Children (Right Holders) respect these rights by…</w:t>
            </w:r>
          </w:p>
        </w:tc>
        <w:tc>
          <w:tcPr/>
          <w:p w:rsidR="00000000" w:rsidDel="00000000" w:rsidP="00000000" w:rsidRDefault="00000000" w:rsidRPr="00000000" w14:paraId="00000009">
            <w:pPr>
              <w:jc w:val="center"/>
              <w:rPr>
                <w:sz w:val="32"/>
                <w:szCs w:val="32"/>
                <w:u w:val="single"/>
              </w:rPr>
            </w:pPr>
            <w:r w:rsidDel="00000000" w:rsidR="00000000" w:rsidRPr="00000000">
              <w:rPr>
                <w:sz w:val="32"/>
                <w:szCs w:val="32"/>
                <w:u w:val="single"/>
              </w:rPr>
              <w:drawing>
                <wp:inline distB="0" distT="0" distL="0" distR="0">
                  <wp:extent cx="727138" cy="778389"/>
                  <wp:effectExtent b="0" l="0" r="0" t="0"/>
                  <wp:docPr id="9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138" cy="77838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A">
            <w:pPr>
              <w:jc w:val="center"/>
              <w:rPr>
                <w:sz w:val="32"/>
                <w:szCs w:val="32"/>
                <w:u w:val="single"/>
              </w:rPr>
            </w:pPr>
            <w:r w:rsidDel="00000000" w:rsidR="00000000" w:rsidRPr="00000000">
              <w:rPr>
                <w:sz w:val="32"/>
                <w:szCs w:val="32"/>
                <w:u w:val="single"/>
                <w:rtl w:val="0"/>
              </w:rPr>
              <w:t xml:space="preserve">Class 4’s Rights</w:t>
            </w:r>
          </w:p>
        </w:tc>
        <w:tc>
          <w:tcPr/>
          <w:p w:rsidR="00000000" w:rsidDel="00000000" w:rsidP="00000000" w:rsidRDefault="00000000" w:rsidRPr="00000000" w14:paraId="0000000B">
            <w:pPr>
              <w:jc w:val="center"/>
              <w:rPr>
                <w:sz w:val="32"/>
                <w:szCs w:val="32"/>
                <w:u w:val="single"/>
              </w:rPr>
            </w:pPr>
            <w:r w:rsidDel="00000000" w:rsidR="00000000" w:rsidRPr="00000000">
              <w:rPr>
                <w:sz w:val="32"/>
                <w:szCs w:val="32"/>
                <w:u w:val="single"/>
                <w:rtl w:val="0"/>
              </w:rPr>
              <w:t xml:space="preserve">Adults (Duty Bearers) respect these rights by…</w:t>
            </w:r>
          </w:p>
        </w:tc>
        <w:tc>
          <w:tcPr/>
          <w:p w:rsidR="00000000" w:rsidDel="00000000" w:rsidP="00000000" w:rsidRDefault="00000000" w:rsidRPr="00000000" w14:paraId="0000000C">
            <w:pPr>
              <w:jc w:val="center"/>
              <w:rPr>
                <w:sz w:val="32"/>
                <w:szCs w:val="32"/>
                <w:u w:val="single"/>
              </w:rPr>
            </w:pPr>
            <w:r w:rsidDel="00000000" w:rsidR="00000000" w:rsidRPr="00000000">
              <w:rPr>
                <w:sz w:val="32"/>
                <w:szCs w:val="32"/>
                <w:u w:val="single"/>
              </w:rPr>
              <w:drawing>
                <wp:inline distB="0" distT="0" distL="0" distR="0">
                  <wp:extent cx="758126" cy="851988"/>
                  <wp:effectExtent b="0" l="0" r="0" t="0"/>
                  <wp:docPr id="12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8126" cy="85198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25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Think before we speak 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Letting everyone join in with our games.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Show love and kindness to everyone with our words and actions.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Treat others the way that we want to be treated. 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Listen to others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676275</wp:posOffset>
                  </wp:positionH>
                  <wp:positionV relativeFrom="paragraph">
                    <wp:posOffset>38100</wp:posOffset>
                  </wp:positionV>
                  <wp:extent cx="1162432" cy="1386840"/>
                  <wp:effectExtent b="0" l="0" r="0" t="0"/>
                  <wp:wrapSquare wrapText="bothSides" distB="0" distT="0" distL="114300" distR="114300"/>
                  <wp:docPr descr="C:\Users\o.leadbetter\AppData\Local\Temp\da95e3f2-ee9c-4de9-9446-721f5fbc8490.png" id="7" name="image5.png"/>
                  <a:graphic>
                    <a:graphicData uri="http://schemas.openxmlformats.org/drawingml/2006/picture">
                      <pic:pic>
                        <pic:nvPicPr>
                          <pic:cNvPr descr="C:\Users\o.leadbetter\AppData\Local\Temp\da95e3f2-ee9c-4de9-9446-721f5fbc8490.png" id="0" name="image5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432" cy="138684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Help make sure nobody is bullied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Making sure everyone feels safe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Make sure all children are being kind with their hands and words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Help people who might be hurt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Listen to all sides of a story. </w:t>
            </w:r>
          </w:p>
        </w:tc>
      </w:tr>
      <w:tr>
        <w:trPr>
          <w:cantSplit w:val="0"/>
          <w:trHeight w:val="1803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Help others including our teachers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Listen to the adults even when the decision isn’t what we wanted.</w:t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Show respect to everyone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Follow instructions that we are given.</w:t>
            </w:r>
          </w:p>
        </w:tc>
        <w:tc>
          <w:tcPr/>
          <w:p w:rsidR="00000000" w:rsidDel="00000000" w:rsidP="00000000" w:rsidRDefault="00000000" w:rsidRPr="00000000" w14:paraId="0000001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607695</wp:posOffset>
                  </wp:positionH>
                  <wp:positionV relativeFrom="paragraph">
                    <wp:posOffset>2655</wp:posOffset>
                  </wp:positionV>
                  <wp:extent cx="1247763" cy="1501140"/>
                  <wp:effectExtent b="0" l="0" r="0" t="0"/>
                  <wp:wrapSquare wrapText="bothSides" distB="0" distT="0" distL="114300" distR="114300"/>
                  <wp:docPr descr="C:\Users\o.leadbetter\AppData\Local\Temp\0b1087e5-05c7-4d5c-8adc-54001dc1a1d7.png" id="11" name="image2.png"/>
                  <a:graphic>
                    <a:graphicData uri="http://schemas.openxmlformats.org/drawingml/2006/picture">
                      <pic:pic>
                        <pic:nvPicPr>
                          <pic:cNvPr descr="C:\Users\o.leadbetter\AppData\Local\Temp\0b1087e5-05c7-4d5c-8adc-54001dc1a1d7.png" id="0" name="image2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763" cy="150114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To show love to everyone </w:t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To show that they care for us all</w:t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To help keep us safe </w:t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To teach us fun lessons to help us learn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To show respect to everyone.</w:t>
            </w:r>
          </w:p>
        </w:tc>
      </w:tr>
      <w:tr>
        <w:trPr>
          <w:cantSplit w:val="0"/>
          <w:trHeight w:val="1725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Sharing our thoughts with others. 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Listen to others and don’t talk over them.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Supporting our friends when they need us.</w:t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Support anyone who needs it.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Think carefully before we speak to avoid upsetting others. 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Letting everyone have a go with our games.</w:t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Make sure we speak loudly and clearly.</w:t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592455</wp:posOffset>
                  </wp:positionH>
                  <wp:positionV relativeFrom="paragraph">
                    <wp:posOffset>1270</wp:posOffset>
                  </wp:positionV>
                  <wp:extent cx="1264920" cy="1564640"/>
                  <wp:effectExtent b="0" l="0" r="0" t="0"/>
                  <wp:wrapSquare wrapText="bothSides" distB="0" distT="0" distL="114300" distR="114300"/>
                  <wp:docPr descr="C:\Users\o.leadbetter\AppData\Local\Temp\339bc7e5-6689-45c7-974d-5a183a7081b7.png" id="10" name="image4.png"/>
                  <a:graphic>
                    <a:graphicData uri="http://schemas.openxmlformats.org/drawingml/2006/picture">
                      <pic:pic>
                        <pic:nvPicPr>
                          <pic:cNvPr descr="C:\Users\o.leadbetter\AppData\Local\Temp\339bc7e5-6689-45c7-974d-5a183a7081b7.png" id="0" name="image4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4920" cy="156464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Listen to everyone</w:t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Make sure everyone gets the chance to speak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Join in with the children- dancing playing outside etc </w:t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Give us the chance to access a quiet space to talk if needed. </w:t>
            </w:r>
          </w:p>
        </w:tc>
      </w:tr>
      <w:tr>
        <w:trPr>
          <w:cantSplit w:val="0"/>
          <w:trHeight w:val="1725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Having fun outside with our friends</w:t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Make sure nobody gets hurt when playing.</w:t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Kind hands, feet and words when playing.</w:t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If there is a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problem, tell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an adult instead of getting ourselves involved.</w:t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Looking out for our seed.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Look after the equipment outside.</w:t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630555</wp:posOffset>
                  </wp:positionH>
                  <wp:positionV relativeFrom="paragraph">
                    <wp:posOffset>45720</wp:posOffset>
                  </wp:positionV>
                  <wp:extent cx="1295400" cy="1637680"/>
                  <wp:effectExtent b="0" l="0" r="0" t="0"/>
                  <wp:wrapSquare wrapText="bothSides" distB="0" distT="0" distL="114300" distR="114300"/>
                  <wp:docPr descr="C:\Users\o.leadbetter\AppData\Local\Temp\66bc672c-ab1a-4753-b147-6f0af25938e1.png" id="8" name="image3.png"/>
                  <a:graphic>
                    <a:graphicData uri="http://schemas.openxmlformats.org/drawingml/2006/picture">
                      <pic:pic>
                        <pic:nvPicPr>
                          <pic:cNvPr descr="C:\Users\o.leadbetter\AppData\Local\Temp\66bc672c-ab1a-4753-b147-6f0af25938e1.png" id="0" name="image3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0" cy="163768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Keep a look out to make sure everyone is being kind.</w:t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Joining in with the children’s play.</w:t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OPAL assembly </w:t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Help us to play safely </w:t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bookmarkStart w:colFirst="0" w:colLast="0" w:name="_heading=h.vlwq8dw78n0y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Make sure there is enough equipment outside.</w:t>
            </w:r>
          </w:p>
        </w:tc>
      </w:tr>
    </w:tbl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0"/>
      <w:numFmt w:val="bullet"/>
      <w:lvlText w:val="-"/>
      <w:lvlJc w:val="left"/>
      <w:pPr>
        <w:ind w:left="720" w:hanging="360"/>
      </w:pPr>
      <w:rPr>
        <w:rFonts w:ascii="Calibri" w:cs="Calibri" w:eastAsia="Calibri" w:hAnsi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Normal0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Grid">
    <w:name w:val="Table Grid"/>
    <w:basedOn w:val="TableNormal"/>
    <w:uiPriority w:val="39"/>
    <w:rsid w:val="00885349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BF2016"/>
    <w:pPr>
      <w:ind w:left="720"/>
      <w:contextualSpacing w:val="1"/>
    </w:p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4.png"/><Relationship Id="rId10" Type="http://schemas.openxmlformats.org/officeDocument/2006/relationships/image" Target="media/image2.png"/><Relationship Id="rId12" Type="http://schemas.openxmlformats.org/officeDocument/2006/relationships/image" Target="media/image3.png"/><Relationship Id="rId9" Type="http://schemas.openxmlformats.org/officeDocument/2006/relationships/image" Target="media/image5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6.png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WxoBODv2lqxAiIdraFZER1b9sPQ==">CgMxLjAyDmgudmx3cThkdzc4bjB5OAByITEyTlQ1T0RPWEpmR0xnYndlVDRoYVlnRmx4SzNSQ2hnYg==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2025-10-07T10:36:00Z</dcterms:created>
  <dc:creator>O.Leadbetter</dc:creator>
</cp:coreProperties>
</file>