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50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526"/>
        <w:gridCol w:w="1356"/>
        <w:gridCol w:w="4812"/>
        <w:gridCol w:w="3201"/>
        <w:gridCol w:w="1614"/>
        <w:tblGridChange w:id="0">
          <w:tblGrid>
            <w:gridCol w:w="3526"/>
            <w:gridCol w:w="1356"/>
            <w:gridCol w:w="4812"/>
            <w:gridCol w:w="3201"/>
            <w:gridCol w:w="1614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0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Our Class Charter</w:t>
            </w:r>
          </w:p>
        </w:tc>
      </w:tr>
      <w:tr>
        <w:trPr>
          <w:cantSplit w:val="0"/>
          <w:trHeight w:val="1125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32"/>
                <w:szCs w:val="32"/>
                <w:u w:val="single"/>
                <w:rtl w:val="0"/>
              </w:rPr>
              <w:t xml:space="preserve">Children (Right Holders) respect these rights by…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32"/>
                <w:szCs w:val="32"/>
                <w:u w:val="single"/>
              </w:rPr>
              <w:drawing>
                <wp:inline distB="0" distT="0" distL="0" distR="0">
                  <wp:extent cx="727138" cy="778389"/>
                  <wp:effectExtent b="0" l="0" r="0" t="0"/>
                  <wp:docPr id="5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138" cy="77838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32"/>
                <w:szCs w:val="32"/>
                <w:u w:val="single"/>
                <w:rtl w:val="0"/>
              </w:rPr>
              <w:t xml:space="preserve">Class 9’s Rights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32"/>
                <w:szCs w:val="32"/>
                <w:u w:val="single"/>
                <w:rtl w:val="0"/>
              </w:rPr>
              <w:t xml:space="preserve">Adults (Duty Bearers) respect these rights by…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32"/>
                <w:szCs w:val="32"/>
                <w:u w:val="single"/>
              </w:rPr>
              <w:drawing>
                <wp:inline distB="0" distT="0" distL="0" distR="0">
                  <wp:extent cx="758126" cy="851988"/>
                  <wp:effectExtent b="0" l="0" r="0" t="0"/>
                  <wp:docPr id="6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126" cy="8519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Being calm and kind to others. 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Respecting other people’s boundaries and personal space.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Respecting people’s opinions and listening to what they have to say.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center"/>
              <w:rPr>
                <w:sz w:val="46"/>
                <w:szCs w:val="46"/>
              </w:rPr>
            </w:pPr>
            <w:r w:rsidDel="00000000" w:rsidR="00000000" w:rsidRPr="00000000">
              <w:rPr>
                <w:sz w:val="46"/>
                <w:szCs w:val="46"/>
                <w:rtl w:val="0"/>
              </w:rPr>
              <w:t xml:space="preserve">We have the right to be safe and happy.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2">
            <w:pPr>
              <w:numPr>
                <w:ilvl w:val="0"/>
                <w:numId w:val="2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Listening to everybody and giving a fair experience to everybody.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2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Checking on us when we feel down and helping us with our problems.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2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Making our classroom a happy place.</w:t>
            </w:r>
          </w:p>
        </w:tc>
      </w:tr>
      <w:tr>
        <w:trPr>
          <w:cantSplit w:val="0"/>
          <w:trHeight w:val="1803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Being kind at breaktimes with others. 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Taking part in games and helping our seeds to enjoy their breaktimes and lunchtimes too. </w:t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>
                <w:sz w:val="46"/>
                <w:szCs w:val="46"/>
              </w:rPr>
            </w:pPr>
            <w:r w:rsidDel="00000000" w:rsidR="00000000" w:rsidRPr="00000000">
              <w:rPr>
                <w:sz w:val="46"/>
                <w:szCs w:val="46"/>
                <w:rtl w:val="0"/>
              </w:rPr>
              <w:t xml:space="preserve">We have the right to rest and play.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Ensuring that we have play equipment that enables us to have fun at break times and lunch times. 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Giving us time each day to spend with our friends.</w:t>
            </w:r>
          </w:p>
        </w:tc>
      </w:tr>
      <w:tr>
        <w:trPr>
          <w:cantSplit w:val="0"/>
          <w:trHeight w:val="172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1D">
            <w:pPr>
              <w:numPr>
                <w:ilvl w:val="0"/>
                <w:numId w:val="4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Trying our best in all of our lessons. </w:t>
            </w:r>
          </w:p>
          <w:p w:rsidR="00000000" w:rsidDel="00000000" w:rsidP="00000000" w:rsidRDefault="00000000" w:rsidRPr="00000000" w14:paraId="0000001E">
            <w:pPr>
              <w:numPr>
                <w:ilvl w:val="0"/>
                <w:numId w:val="4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Never preventing other children from learning. </w:t>
            </w:r>
          </w:p>
          <w:p w:rsidR="00000000" w:rsidDel="00000000" w:rsidP="00000000" w:rsidRDefault="00000000" w:rsidRPr="00000000" w14:paraId="0000001F">
            <w:pPr>
              <w:numPr>
                <w:ilvl w:val="0"/>
                <w:numId w:val="4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Following our school rule, ‘Work Hard’.</w:t>
            </w:r>
          </w:p>
        </w:tc>
        <w:tc>
          <w:tcPr/>
          <w:p w:rsidR="00000000" w:rsidDel="00000000" w:rsidP="00000000" w:rsidRDefault="00000000" w:rsidRPr="00000000" w14:paraId="00000021">
            <w:pPr>
              <w:jc w:val="center"/>
              <w:rPr>
                <w:sz w:val="46"/>
                <w:szCs w:val="46"/>
              </w:rPr>
            </w:pPr>
            <w:r w:rsidDel="00000000" w:rsidR="00000000" w:rsidRPr="00000000">
              <w:rPr>
                <w:sz w:val="46"/>
                <w:szCs w:val="46"/>
                <w:rtl w:val="0"/>
              </w:rPr>
              <w:t xml:space="preserve">We have the right to learn.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2">
            <w:pPr>
              <w:numPr>
                <w:ilvl w:val="0"/>
                <w:numId w:val="8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Planning engaging and interesting lessons for us.</w:t>
            </w:r>
          </w:p>
          <w:p w:rsidR="00000000" w:rsidDel="00000000" w:rsidP="00000000" w:rsidRDefault="00000000" w:rsidRPr="00000000" w14:paraId="00000023">
            <w:pPr>
              <w:numPr>
                <w:ilvl w:val="0"/>
                <w:numId w:val="8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Helping us to learn more by giving useful feedback. </w:t>
            </w:r>
          </w:p>
          <w:p w:rsidR="00000000" w:rsidDel="00000000" w:rsidP="00000000" w:rsidRDefault="00000000" w:rsidRPr="00000000" w14:paraId="00000024">
            <w:pPr>
              <w:numPr>
                <w:ilvl w:val="0"/>
                <w:numId w:val="8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Helping us when we  are stuck.</w:t>
            </w:r>
          </w:p>
        </w:tc>
      </w:tr>
      <w:tr>
        <w:trPr>
          <w:cantSplit w:val="0"/>
          <w:trHeight w:val="133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26">
            <w:pPr>
              <w:numPr>
                <w:ilvl w:val="0"/>
                <w:numId w:val="5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Trying to accept and understand sanctions when they are necessary.</w:t>
            </w:r>
          </w:p>
          <w:p w:rsidR="00000000" w:rsidDel="00000000" w:rsidP="00000000" w:rsidRDefault="00000000" w:rsidRPr="00000000" w14:paraId="00000027">
            <w:pPr>
              <w:numPr>
                <w:ilvl w:val="0"/>
                <w:numId w:val="5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Treating our friends with fairness and helping them to succeed.</w:t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>
                <w:sz w:val="46"/>
                <w:szCs w:val="46"/>
              </w:rPr>
            </w:pPr>
            <w:r w:rsidDel="00000000" w:rsidR="00000000" w:rsidRPr="00000000">
              <w:rPr>
                <w:sz w:val="46"/>
                <w:szCs w:val="46"/>
                <w:rtl w:val="0"/>
              </w:rPr>
              <w:t xml:space="preserve">We have the right to be treated fairly.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A">
            <w:pPr>
              <w:numPr>
                <w:ilvl w:val="0"/>
                <w:numId w:val="6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Listening to pupils’ opinions when they express them. </w:t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6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Being fair with rewards and sanctions for everybody. </w:t>
            </w:r>
          </w:p>
        </w:tc>
      </w:tr>
    </w:tbl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88534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BF2016"/>
    <w:pPr>
      <w:ind w:left="720"/>
      <w:contextualSpacing w:val="1"/>
    </w:p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8OuqyuFU37cbsAljx3jg+riY0g==">CgMxLjA4AHIhMVdscVRxLVczLVp1bmY3cEZrWnI3TkNDczJvZG5mdHlT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2025-09-19T06:44:00Z</dcterms:created>
  <dc:creator>O.Leadbetter</dc:creator>
</cp:coreProperties>
</file>