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5439D" w14:textId="1A501E1F" w:rsidR="00C2341C" w:rsidRPr="00317731" w:rsidRDefault="00C2341C" w:rsidP="00C2341C">
      <w:pPr>
        <w:pStyle w:val="BodyText"/>
        <w:spacing w:before="148" w:line="490" w:lineRule="atLeast"/>
        <w:ind w:right="1805"/>
        <w:rPr>
          <w:rFonts w:asciiTheme="minorHAnsi" w:hAnsiTheme="minorHAnsi" w:cstheme="minorHAnsi"/>
          <w:b/>
          <w:bCs/>
          <w:sz w:val="24"/>
          <w:u w:val="single"/>
        </w:rPr>
      </w:pPr>
      <w:r w:rsidRPr="00317731">
        <w:rPr>
          <w:rFonts w:asciiTheme="minorHAnsi" w:hAnsiTheme="minorHAnsi" w:cstheme="minorHAnsi"/>
          <w:b/>
          <w:bCs/>
          <w:sz w:val="24"/>
          <w:u w:val="single"/>
        </w:rPr>
        <w:t>Job Description</w:t>
      </w:r>
      <w:r w:rsidR="004E12FD">
        <w:rPr>
          <w:rFonts w:asciiTheme="minorHAnsi" w:hAnsiTheme="minorHAnsi" w:cstheme="minorHAnsi"/>
          <w:b/>
          <w:bCs/>
          <w:sz w:val="24"/>
          <w:u w:val="single"/>
        </w:rPr>
        <w:t xml:space="preserve">- Site Manager </w:t>
      </w:r>
    </w:p>
    <w:p w14:paraId="7DEFA656" w14:textId="77777777" w:rsidR="00C2341C" w:rsidRPr="00317731" w:rsidRDefault="00C2341C" w:rsidP="00C2341C">
      <w:pPr>
        <w:pStyle w:val="BodyText"/>
        <w:spacing w:before="148" w:line="490" w:lineRule="atLeast"/>
        <w:ind w:right="1805"/>
        <w:rPr>
          <w:rFonts w:asciiTheme="minorHAnsi" w:hAnsiTheme="minorHAnsi" w:cstheme="minorHAnsi"/>
          <w:sz w:val="20"/>
          <w:szCs w:val="20"/>
        </w:rPr>
      </w:pPr>
      <w:r w:rsidRPr="00317731">
        <w:rPr>
          <w:rFonts w:asciiTheme="minorHAnsi" w:hAnsiTheme="minorHAnsi" w:cstheme="minorHAnsi"/>
          <w:sz w:val="20"/>
          <w:szCs w:val="20"/>
        </w:rPr>
        <w:t>The</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post</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holder</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will</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report</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directly</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 xml:space="preserve">to the School Business Manager. </w:t>
      </w:r>
    </w:p>
    <w:p w14:paraId="6DCD3C4E" w14:textId="77777777" w:rsidR="00C2341C" w:rsidRPr="00317731" w:rsidRDefault="00C2341C" w:rsidP="00C2341C">
      <w:pPr>
        <w:pStyle w:val="BodyText"/>
        <w:spacing w:before="148" w:line="490" w:lineRule="atLeast"/>
        <w:ind w:left="583" w:right="1805"/>
        <w:rPr>
          <w:rFonts w:asciiTheme="minorHAnsi" w:hAnsiTheme="minorHAnsi" w:cstheme="minorHAnsi"/>
          <w:sz w:val="20"/>
          <w:szCs w:val="20"/>
        </w:rPr>
      </w:pPr>
      <w:r w:rsidRPr="00317731">
        <w:rPr>
          <w:rFonts w:asciiTheme="minorHAnsi" w:hAnsiTheme="minorHAnsi" w:cstheme="minorHAnsi"/>
          <w:sz w:val="20"/>
          <w:szCs w:val="20"/>
        </w:rPr>
        <w:t>Main purpose of the role:</w:t>
      </w:r>
    </w:p>
    <w:p w14:paraId="758F8155" w14:textId="77777777" w:rsidR="00C2341C" w:rsidRPr="00317731" w:rsidRDefault="00C2341C" w:rsidP="00C2341C">
      <w:pPr>
        <w:pStyle w:val="ListParagraph"/>
        <w:numPr>
          <w:ilvl w:val="2"/>
          <w:numId w:val="2"/>
        </w:numPr>
        <w:tabs>
          <w:tab w:val="left" w:pos="1303"/>
        </w:tabs>
        <w:spacing w:before="2"/>
        <w:ind w:right="593"/>
        <w:rPr>
          <w:rFonts w:asciiTheme="minorHAnsi" w:hAnsiTheme="minorHAnsi" w:cstheme="minorHAnsi"/>
          <w:sz w:val="20"/>
          <w:szCs w:val="20"/>
        </w:rPr>
      </w:pPr>
      <w:r w:rsidRPr="00317731">
        <w:rPr>
          <w:rFonts w:asciiTheme="minorHAnsi" w:hAnsiTheme="minorHAnsi" w:cstheme="minorHAnsi"/>
          <w:sz w:val="20"/>
          <w:szCs w:val="20"/>
        </w:rPr>
        <w:t>Be</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committed</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to</w:t>
      </w:r>
      <w:r w:rsidRPr="00317731">
        <w:rPr>
          <w:rFonts w:asciiTheme="minorHAnsi" w:hAnsiTheme="minorHAnsi" w:cstheme="minorHAnsi"/>
          <w:spacing w:val="-9"/>
          <w:sz w:val="20"/>
          <w:szCs w:val="20"/>
        </w:rPr>
        <w:t xml:space="preserve"> </w:t>
      </w:r>
      <w:r w:rsidRPr="00317731">
        <w:rPr>
          <w:rFonts w:asciiTheme="minorHAnsi" w:hAnsiTheme="minorHAnsi" w:cstheme="minorHAnsi"/>
          <w:sz w:val="20"/>
          <w:szCs w:val="20"/>
        </w:rPr>
        <w:t>the</w:t>
      </w:r>
      <w:r w:rsidRPr="00317731">
        <w:rPr>
          <w:rFonts w:asciiTheme="minorHAnsi" w:hAnsiTheme="minorHAnsi" w:cstheme="minorHAnsi"/>
          <w:spacing w:val="-10"/>
          <w:sz w:val="20"/>
          <w:szCs w:val="20"/>
        </w:rPr>
        <w:t xml:space="preserve"> </w:t>
      </w:r>
      <w:r w:rsidRPr="00317731">
        <w:rPr>
          <w:rFonts w:asciiTheme="minorHAnsi" w:hAnsiTheme="minorHAnsi" w:cstheme="minorHAnsi"/>
          <w:sz w:val="20"/>
          <w:szCs w:val="20"/>
        </w:rPr>
        <w:t>welfare</w:t>
      </w:r>
      <w:r w:rsidRPr="00317731">
        <w:rPr>
          <w:rFonts w:asciiTheme="minorHAnsi" w:hAnsiTheme="minorHAnsi" w:cstheme="minorHAnsi"/>
          <w:spacing w:val="-10"/>
          <w:sz w:val="20"/>
          <w:szCs w:val="20"/>
        </w:rPr>
        <w:t xml:space="preserve"> </w:t>
      </w:r>
      <w:r w:rsidRPr="00317731">
        <w:rPr>
          <w:rFonts w:asciiTheme="minorHAnsi" w:hAnsiTheme="minorHAnsi" w:cstheme="minorHAnsi"/>
          <w:sz w:val="20"/>
          <w:szCs w:val="20"/>
        </w:rPr>
        <w:t>and</w:t>
      </w:r>
      <w:r w:rsidRPr="00317731">
        <w:rPr>
          <w:rFonts w:asciiTheme="minorHAnsi" w:hAnsiTheme="minorHAnsi" w:cstheme="minorHAnsi"/>
          <w:spacing w:val="-9"/>
          <w:sz w:val="20"/>
          <w:szCs w:val="20"/>
        </w:rPr>
        <w:t xml:space="preserve"> </w:t>
      </w:r>
      <w:r w:rsidRPr="00317731">
        <w:rPr>
          <w:rFonts w:asciiTheme="minorHAnsi" w:hAnsiTheme="minorHAnsi" w:cstheme="minorHAnsi"/>
          <w:sz w:val="20"/>
          <w:szCs w:val="20"/>
        </w:rPr>
        <w:t>safety</w:t>
      </w:r>
      <w:r w:rsidRPr="00317731">
        <w:rPr>
          <w:rFonts w:asciiTheme="minorHAnsi" w:hAnsiTheme="minorHAnsi" w:cstheme="minorHAnsi"/>
          <w:spacing w:val="-9"/>
          <w:sz w:val="20"/>
          <w:szCs w:val="20"/>
        </w:rPr>
        <w:t xml:space="preserve"> </w:t>
      </w:r>
      <w:r w:rsidRPr="00317731">
        <w:rPr>
          <w:rFonts w:asciiTheme="minorHAnsi" w:hAnsiTheme="minorHAnsi" w:cstheme="minorHAnsi"/>
          <w:sz w:val="20"/>
          <w:szCs w:val="20"/>
        </w:rPr>
        <w:t>of</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staff, children, parents and visitors at all times.</w:t>
      </w:r>
    </w:p>
    <w:p w14:paraId="1D61839B" w14:textId="77777777" w:rsidR="00C2341C" w:rsidRPr="00317731" w:rsidRDefault="00C2341C" w:rsidP="00C2341C">
      <w:pPr>
        <w:pStyle w:val="ListParagraph"/>
        <w:numPr>
          <w:ilvl w:val="2"/>
          <w:numId w:val="2"/>
        </w:numPr>
        <w:tabs>
          <w:tab w:val="left" w:pos="1303"/>
        </w:tabs>
        <w:ind w:right="557"/>
        <w:rPr>
          <w:rFonts w:asciiTheme="minorHAnsi" w:hAnsiTheme="minorHAnsi" w:cstheme="minorHAnsi"/>
          <w:sz w:val="20"/>
          <w:szCs w:val="20"/>
        </w:rPr>
      </w:pPr>
      <w:r w:rsidRPr="00317731">
        <w:rPr>
          <w:rFonts w:asciiTheme="minorHAnsi" w:hAnsiTheme="minorHAnsi" w:cstheme="minorHAnsi"/>
          <w:sz w:val="20"/>
          <w:szCs w:val="20"/>
        </w:rPr>
        <w:t>Work</w:t>
      </w:r>
      <w:r w:rsidRPr="00317731">
        <w:rPr>
          <w:rFonts w:asciiTheme="minorHAnsi" w:hAnsiTheme="minorHAnsi" w:cstheme="minorHAnsi"/>
          <w:spacing w:val="-9"/>
          <w:sz w:val="20"/>
          <w:szCs w:val="20"/>
        </w:rPr>
        <w:t xml:space="preserve"> </w:t>
      </w:r>
      <w:r w:rsidRPr="00317731">
        <w:rPr>
          <w:rFonts w:asciiTheme="minorHAnsi" w:hAnsiTheme="minorHAnsi" w:cstheme="minorHAnsi"/>
          <w:sz w:val="20"/>
          <w:szCs w:val="20"/>
        </w:rPr>
        <w:t>as</w:t>
      </w:r>
      <w:r w:rsidRPr="00317731">
        <w:rPr>
          <w:rFonts w:asciiTheme="minorHAnsi" w:hAnsiTheme="minorHAnsi" w:cstheme="minorHAnsi"/>
          <w:spacing w:val="-8"/>
          <w:sz w:val="20"/>
          <w:szCs w:val="20"/>
        </w:rPr>
        <w:t xml:space="preserve"> </w:t>
      </w:r>
      <w:r w:rsidRPr="00317731">
        <w:rPr>
          <w:rFonts w:asciiTheme="minorHAnsi" w:hAnsiTheme="minorHAnsi" w:cstheme="minorHAnsi"/>
          <w:sz w:val="20"/>
          <w:szCs w:val="20"/>
        </w:rPr>
        <w:t>part</w:t>
      </w:r>
      <w:r w:rsidRPr="00317731">
        <w:rPr>
          <w:rFonts w:asciiTheme="minorHAnsi" w:hAnsiTheme="minorHAnsi" w:cstheme="minorHAnsi"/>
          <w:spacing w:val="-8"/>
          <w:sz w:val="20"/>
          <w:szCs w:val="20"/>
        </w:rPr>
        <w:t xml:space="preserve"> </w:t>
      </w:r>
      <w:r w:rsidRPr="00317731">
        <w:rPr>
          <w:rFonts w:asciiTheme="minorHAnsi" w:hAnsiTheme="minorHAnsi" w:cstheme="minorHAnsi"/>
          <w:sz w:val="20"/>
          <w:szCs w:val="20"/>
        </w:rPr>
        <w:t>of</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a</w:t>
      </w:r>
      <w:r w:rsidRPr="00317731">
        <w:rPr>
          <w:rFonts w:asciiTheme="minorHAnsi" w:hAnsiTheme="minorHAnsi" w:cstheme="minorHAnsi"/>
          <w:spacing w:val="-8"/>
          <w:sz w:val="20"/>
          <w:szCs w:val="20"/>
        </w:rPr>
        <w:t xml:space="preserve"> </w:t>
      </w:r>
      <w:r w:rsidRPr="00317731">
        <w:rPr>
          <w:rFonts w:asciiTheme="minorHAnsi" w:hAnsiTheme="minorHAnsi" w:cstheme="minorHAnsi"/>
          <w:sz w:val="20"/>
          <w:szCs w:val="20"/>
        </w:rPr>
        <w:t>team</w:t>
      </w:r>
      <w:r w:rsidRPr="00317731">
        <w:rPr>
          <w:rFonts w:asciiTheme="minorHAnsi" w:hAnsiTheme="minorHAnsi" w:cstheme="minorHAnsi"/>
          <w:spacing w:val="-9"/>
          <w:sz w:val="20"/>
          <w:szCs w:val="20"/>
        </w:rPr>
        <w:t xml:space="preserve"> </w:t>
      </w:r>
      <w:r w:rsidRPr="00317731">
        <w:rPr>
          <w:rFonts w:asciiTheme="minorHAnsi" w:hAnsiTheme="minorHAnsi" w:cstheme="minorHAnsi"/>
          <w:sz w:val="20"/>
          <w:szCs w:val="20"/>
        </w:rPr>
        <w:t>to</w:t>
      </w:r>
      <w:r w:rsidRPr="00317731">
        <w:rPr>
          <w:rFonts w:asciiTheme="minorHAnsi" w:hAnsiTheme="minorHAnsi" w:cstheme="minorHAnsi"/>
          <w:spacing w:val="-6"/>
          <w:sz w:val="20"/>
          <w:szCs w:val="20"/>
        </w:rPr>
        <w:t xml:space="preserve"> </w:t>
      </w:r>
      <w:r w:rsidRPr="00317731">
        <w:rPr>
          <w:rFonts w:asciiTheme="minorHAnsi" w:hAnsiTheme="minorHAnsi" w:cstheme="minorHAnsi"/>
          <w:sz w:val="20"/>
          <w:szCs w:val="20"/>
        </w:rPr>
        <w:t>manage</w:t>
      </w:r>
      <w:r w:rsidRPr="00317731">
        <w:rPr>
          <w:rFonts w:asciiTheme="minorHAnsi" w:hAnsiTheme="minorHAnsi" w:cstheme="minorHAnsi"/>
          <w:spacing w:val="-8"/>
          <w:sz w:val="20"/>
          <w:szCs w:val="20"/>
        </w:rPr>
        <w:t xml:space="preserve"> </w:t>
      </w:r>
      <w:r w:rsidRPr="00317731">
        <w:rPr>
          <w:rFonts w:asciiTheme="minorHAnsi" w:hAnsiTheme="minorHAnsi" w:cstheme="minorHAnsi"/>
          <w:sz w:val="20"/>
          <w:szCs w:val="20"/>
        </w:rPr>
        <w:t>a</w:t>
      </w:r>
      <w:r w:rsidRPr="00317731">
        <w:rPr>
          <w:rFonts w:asciiTheme="minorHAnsi" w:hAnsiTheme="minorHAnsi" w:cstheme="minorHAnsi"/>
          <w:spacing w:val="-8"/>
          <w:sz w:val="20"/>
          <w:szCs w:val="20"/>
        </w:rPr>
        <w:t xml:space="preserve"> </w:t>
      </w:r>
      <w:r w:rsidRPr="00317731">
        <w:rPr>
          <w:rFonts w:asciiTheme="minorHAnsi" w:hAnsiTheme="minorHAnsi" w:cstheme="minorHAnsi"/>
          <w:sz w:val="20"/>
          <w:szCs w:val="20"/>
        </w:rPr>
        <w:t>large</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school site efficiently.</w:t>
      </w:r>
    </w:p>
    <w:p w14:paraId="4102902C" w14:textId="77777777" w:rsidR="00C2341C" w:rsidRPr="00317731" w:rsidRDefault="00C2341C" w:rsidP="00C2341C">
      <w:pPr>
        <w:pStyle w:val="ListParagraph"/>
        <w:numPr>
          <w:ilvl w:val="2"/>
          <w:numId w:val="2"/>
        </w:numPr>
        <w:tabs>
          <w:tab w:val="left" w:pos="1303"/>
        </w:tabs>
        <w:ind w:right="1088"/>
        <w:rPr>
          <w:rFonts w:asciiTheme="minorHAnsi" w:hAnsiTheme="minorHAnsi" w:cstheme="minorHAnsi"/>
          <w:sz w:val="20"/>
          <w:szCs w:val="20"/>
        </w:rPr>
      </w:pPr>
      <w:r w:rsidRPr="00317731">
        <w:rPr>
          <w:rFonts w:asciiTheme="minorHAnsi" w:hAnsiTheme="minorHAnsi" w:cstheme="minorHAnsi"/>
          <w:sz w:val="20"/>
          <w:szCs w:val="20"/>
        </w:rPr>
        <w:t>Be</w:t>
      </w:r>
      <w:r w:rsidRPr="00317731">
        <w:rPr>
          <w:rFonts w:asciiTheme="minorHAnsi" w:hAnsiTheme="minorHAnsi" w:cstheme="minorHAnsi"/>
          <w:spacing w:val="-10"/>
          <w:sz w:val="20"/>
          <w:szCs w:val="20"/>
        </w:rPr>
        <w:t xml:space="preserve"> </w:t>
      </w:r>
      <w:r w:rsidRPr="00317731">
        <w:rPr>
          <w:rFonts w:asciiTheme="minorHAnsi" w:hAnsiTheme="minorHAnsi" w:cstheme="minorHAnsi"/>
          <w:sz w:val="20"/>
          <w:szCs w:val="20"/>
        </w:rPr>
        <w:t>able</w:t>
      </w:r>
      <w:r w:rsidRPr="00317731">
        <w:rPr>
          <w:rFonts w:asciiTheme="minorHAnsi" w:hAnsiTheme="minorHAnsi" w:cstheme="minorHAnsi"/>
          <w:spacing w:val="-10"/>
          <w:sz w:val="20"/>
          <w:szCs w:val="20"/>
        </w:rPr>
        <w:t xml:space="preserve"> </w:t>
      </w:r>
      <w:r w:rsidRPr="00317731">
        <w:rPr>
          <w:rFonts w:asciiTheme="minorHAnsi" w:hAnsiTheme="minorHAnsi" w:cstheme="minorHAnsi"/>
          <w:sz w:val="20"/>
          <w:szCs w:val="20"/>
        </w:rPr>
        <w:t>to</w:t>
      </w:r>
      <w:r w:rsidRPr="00317731">
        <w:rPr>
          <w:rFonts w:asciiTheme="minorHAnsi" w:hAnsiTheme="minorHAnsi" w:cstheme="minorHAnsi"/>
          <w:spacing w:val="-8"/>
          <w:sz w:val="20"/>
          <w:szCs w:val="20"/>
        </w:rPr>
        <w:t xml:space="preserve"> </w:t>
      </w:r>
      <w:r w:rsidRPr="00317731">
        <w:rPr>
          <w:rFonts w:asciiTheme="minorHAnsi" w:hAnsiTheme="minorHAnsi" w:cstheme="minorHAnsi"/>
          <w:sz w:val="20"/>
          <w:szCs w:val="20"/>
        </w:rPr>
        <w:t>offer</w:t>
      </w:r>
      <w:r w:rsidRPr="00317731">
        <w:rPr>
          <w:rFonts w:asciiTheme="minorHAnsi" w:hAnsiTheme="minorHAnsi" w:cstheme="minorHAnsi"/>
          <w:spacing w:val="-8"/>
          <w:sz w:val="20"/>
          <w:szCs w:val="20"/>
        </w:rPr>
        <w:t xml:space="preserve"> </w:t>
      </w:r>
      <w:r w:rsidRPr="00317731">
        <w:rPr>
          <w:rFonts w:asciiTheme="minorHAnsi" w:hAnsiTheme="minorHAnsi" w:cstheme="minorHAnsi"/>
          <w:sz w:val="20"/>
          <w:szCs w:val="20"/>
        </w:rPr>
        <w:t>a</w:t>
      </w:r>
      <w:r w:rsidRPr="00317731">
        <w:rPr>
          <w:rFonts w:asciiTheme="minorHAnsi" w:hAnsiTheme="minorHAnsi" w:cstheme="minorHAnsi"/>
          <w:spacing w:val="-8"/>
          <w:sz w:val="20"/>
          <w:szCs w:val="20"/>
        </w:rPr>
        <w:t xml:space="preserve"> </w:t>
      </w:r>
      <w:r w:rsidRPr="00317731">
        <w:rPr>
          <w:rFonts w:asciiTheme="minorHAnsi" w:hAnsiTheme="minorHAnsi" w:cstheme="minorHAnsi"/>
          <w:sz w:val="20"/>
          <w:szCs w:val="20"/>
        </w:rPr>
        <w:t>range</w:t>
      </w:r>
      <w:r w:rsidRPr="00317731">
        <w:rPr>
          <w:rFonts w:asciiTheme="minorHAnsi" w:hAnsiTheme="minorHAnsi" w:cstheme="minorHAnsi"/>
          <w:spacing w:val="-9"/>
          <w:sz w:val="20"/>
          <w:szCs w:val="20"/>
        </w:rPr>
        <w:t xml:space="preserve"> </w:t>
      </w:r>
      <w:r w:rsidRPr="00317731">
        <w:rPr>
          <w:rFonts w:asciiTheme="minorHAnsi" w:hAnsiTheme="minorHAnsi" w:cstheme="minorHAnsi"/>
          <w:sz w:val="20"/>
          <w:szCs w:val="20"/>
        </w:rPr>
        <w:t>of</w:t>
      </w:r>
      <w:r w:rsidRPr="00317731">
        <w:rPr>
          <w:rFonts w:asciiTheme="minorHAnsi" w:hAnsiTheme="minorHAnsi" w:cstheme="minorHAnsi"/>
          <w:spacing w:val="-10"/>
          <w:sz w:val="20"/>
          <w:szCs w:val="20"/>
        </w:rPr>
        <w:t xml:space="preserve"> </w:t>
      </w:r>
      <w:r w:rsidRPr="00317731">
        <w:rPr>
          <w:rFonts w:asciiTheme="minorHAnsi" w:hAnsiTheme="minorHAnsi" w:cstheme="minorHAnsi"/>
          <w:sz w:val="20"/>
          <w:szCs w:val="20"/>
        </w:rPr>
        <w:t>DIY</w:t>
      </w:r>
      <w:r w:rsidRPr="00317731">
        <w:rPr>
          <w:rFonts w:asciiTheme="minorHAnsi" w:hAnsiTheme="minorHAnsi" w:cstheme="minorHAnsi"/>
          <w:spacing w:val="-4"/>
          <w:sz w:val="20"/>
          <w:szCs w:val="20"/>
        </w:rPr>
        <w:t xml:space="preserve"> </w:t>
      </w:r>
      <w:r w:rsidRPr="00317731">
        <w:rPr>
          <w:rFonts w:asciiTheme="minorHAnsi" w:hAnsiTheme="minorHAnsi" w:cstheme="minorHAnsi"/>
          <w:sz w:val="20"/>
          <w:szCs w:val="20"/>
        </w:rPr>
        <w:t>skills</w:t>
      </w:r>
      <w:r w:rsidRPr="00317731">
        <w:rPr>
          <w:rFonts w:asciiTheme="minorHAnsi" w:hAnsiTheme="minorHAnsi" w:cstheme="minorHAnsi"/>
          <w:spacing w:val="-7"/>
          <w:sz w:val="20"/>
          <w:szCs w:val="20"/>
        </w:rPr>
        <w:t xml:space="preserve"> </w:t>
      </w:r>
      <w:r w:rsidRPr="00317731">
        <w:rPr>
          <w:rFonts w:asciiTheme="minorHAnsi" w:hAnsiTheme="minorHAnsi" w:cstheme="minorHAnsi"/>
          <w:sz w:val="20"/>
          <w:szCs w:val="20"/>
        </w:rPr>
        <w:t>to</w:t>
      </w:r>
      <w:r w:rsidRPr="00317731">
        <w:rPr>
          <w:rFonts w:asciiTheme="minorHAnsi" w:hAnsiTheme="minorHAnsi" w:cstheme="minorHAnsi"/>
          <w:spacing w:val="-8"/>
          <w:sz w:val="20"/>
          <w:szCs w:val="20"/>
        </w:rPr>
        <w:t xml:space="preserve"> </w:t>
      </w:r>
      <w:r w:rsidRPr="00317731">
        <w:rPr>
          <w:rFonts w:asciiTheme="minorHAnsi" w:hAnsiTheme="minorHAnsi" w:cstheme="minorHAnsi"/>
          <w:sz w:val="20"/>
          <w:szCs w:val="20"/>
        </w:rPr>
        <w:t xml:space="preserve">the </w:t>
      </w:r>
      <w:r w:rsidRPr="00317731">
        <w:rPr>
          <w:rFonts w:asciiTheme="minorHAnsi" w:hAnsiTheme="minorHAnsi" w:cstheme="minorHAnsi"/>
          <w:spacing w:val="-2"/>
          <w:sz w:val="20"/>
          <w:szCs w:val="20"/>
        </w:rPr>
        <w:t>school.</w:t>
      </w:r>
    </w:p>
    <w:p w14:paraId="1A61D109" w14:textId="77777777" w:rsidR="00C2341C" w:rsidRPr="00317731" w:rsidRDefault="00C2341C" w:rsidP="00C2341C">
      <w:pPr>
        <w:pStyle w:val="ListParagraph"/>
        <w:numPr>
          <w:ilvl w:val="2"/>
          <w:numId w:val="2"/>
        </w:numPr>
        <w:tabs>
          <w:tab w:val="left" w:pos="1303"/>
        </w:tabs>
        <w:ind w:right="673"/>
        <w:rPr>
          <w:rFonts w:asciiTheme="minorHAnsi" w:hAnsiTheme="minorHAnsi" w:cstheme="minorHAnsi"/>
          <w:sz w:val="20"/>
          <w:szCs w:val="20"/>
        </w:rPr>
      </w:pPr>
      <w:r w:rsidRPr="00317731">
        <w:rPr>
          <w:rFonts w:asciiTheme="minorHAnsi" w:hAnsiTheme="minorHAnsi" w:cstheme="minorHAnsi"/>
          <w:sz w:val="20"/>
          <w:szCs w:val="20"/>
        </w:rPr>
        <w:t>Have the ability and knowledge to liaise with external</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contractors</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and</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agencies</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linked</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to</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the school building.</w:t>
      </w:r>
    </w:p>
    <w:p w14:paraId="359D1312" w14:textId="77777777" w:rsidR="00C2341C" w:rsidRPr="00317731" w:rsidRDefault="00C2341C" w:rsidP="00C2341C">
      <w:pPr>
        <w:spacing w:before="118"/>
        <w:ind w:right="38"/>
        <w:jc w:val="both"/>
        <w:rPr>
          <w:rFonts w:asciiTheme="minorHAnsi" w:hAnsiTheme="minorHAnsi" w:cstheme="minorHAnsi"/>
          <w:sz w:val="20"/>
          <w:szCs w:val="20"/>
        </w:rPr>
      </w:pPr>
    </w:p>
    <w:p w14:paraId="65F17A58" w14:textId="77777777" w:rsidR="00C2341C" w:rsidRPr="00317731" w:rsidRDefault="00C2341C" w:rsidP="00C2341C">
      <w:pPr>
        <w:spacing w:before="118"/>
        <w:ind w:right="38"/>
        <w:jc w:val="both"/>
        <w:rPr>
          <w:rFonts w:asciiTheme="minorHAnsi" w:hAnsiTheme="minorHAnsi" w:cstheme="minorHAnsi"/>
          <w:b/>
          <w:bCs/>
          <w:sz w:val="20"/>
          <w:szCs w:val="20"/>
        </w:rPr>
      </w:pPr>
      <w:r w:rsidRPr="00317731">
        <w:rPr>
          <w:rFonts w:asciiTheme="minorHAnsi" w:hAnsiTheme="minorHAnsi" w:cstheme="minorHAnsi"/>
          <w:b/>
          <w:bCs/>
          <w:sz w:val="20"/>
          <w:szCs w:val="20"/>
        </w:rPr>
        <w:t>Key responsibilities</w:t>
      </w:r>
    </w:p>
    <w:p w14:paraId="7BEF75E1" w14:textId="77777777" w:rsidR="00C2341C" w:rsidRPr="00317731" w:rsidRDefault="00C2341C" w:rsidP="00C2341C">
      <w:pPr>
        <w:spacing w:before="118"/>
        <w:ind w:right="38"/>
        <w:jc w:val="both"/>
        <w:rPr>
          <w:rFonts w:asciiTheme="minorHAnsi" w:hAnsiTheme="minorHAnsi" w:cstheme="minorHAnsi"/>
          <w:b/>
          <w:sz w:val="20"/>
          <w:szCs w:val="20"/>
        </w:rPr>
      </w:pPr>
      <w:r w:rsidRPr="00317731">
        <w:rPr>
          <w:rFonts w:asciiTheme="minorHAnsi" w:hAnsiTheme="minorHAnsi" w:cstheme="minorHAnsi"/>
          <w:b/>
          <w:sz w:val="20"/>
          <w:szCs w:val="20"/>
        </w:rPr>
        <w:t>The</w:t>
      </w:r>
      <w:r w:rsidRPr="00317731">
        <w:rPr>
          <w:rFonts w:asciiTheme="minorHAnsi" w:hAnsiTheme="minorHAnsi" w:cstheme="minorHAnsi"/>
          <w:b/>
          <w:spacing w:val="-1"/>
          <w:sz w:val="20"/>
          <w:szCs w:val="20"/>
        </w:rPr>
        <w:t xml:space="preserve"> </w:t>
      </w:r>
      <w:r w:rsidRPr="00317731">
        <w:rPr>
          <w:rFonts w:asciiTheme="minorHAnsi" w:hAnsiTheme="minorHAnsi" w:cstheme="minorHAnsi"/>
          <w:b/>
          <w:sz w:val="20"/>
          <w:szCs w:val="20"/>
        </w:rPr>
        <w:t>following</w:t>
      </w:r>
      <w:r w:rsidRPr="00317731">
        <w:rPr>
          <w:rFonts w:asciiTheme="minorHAnsi" w:hAnsiTheme="minorHAnsi" w:cstheme="minorHAnsi"/>
          <w:b/>
          <w:spacing w:val="-2"/>
          <w:sz w:val="20"/>
          <w:szCs w:val="20"/>
        </w:rPr>
        <w:t xml:space="preserve"> </w:t>
      </w:r>
      <w:r w:rsidRPr="00317731">
        <w:rPr>
          <w:rFonts w:asciiTheme="minorHAnsi" w:hAnsiTheme="minorHAnsi" w:cstheme="minorHAnsi"/>
          <w:b/>
          <w:sz w:val="20"/>
          <w:szCs w:val="20"/>
        </w:rPr>
        <w:t>is</w:t>
      </w:r>
      <w:r w:rsidRPr="00317731">
        <w:rPr>
          <w:rFonts w:asciiTheme="minorHAnsi" w:hAnsiTheme="minorHAnsi" w:cstheme="minorHAnsi"/>
          <w:b/>
          <w:spacing w:val="-4"/>
          <w:sz w:val="20"/>
          <w:szCs w:val="20"/>
        </w:rPr>
        <w:t xml:space="preserve"> </w:t>
      </w:r>
      <w:r w:rsidRPr="00317731">
        <w:rPr>
          <w:rFonts w:asciiTheme="minorHAnsi" w:hAnsiTheme="minorHAnsi" w:cstheme="minorHAnsi"/>
          <w:b/>
          <w:sz w:val="20"/>
          <w:szCs w:val="20"/>
        </w:rPr>
        <w:t>typical</w:t>
      </w:r>
      <w:r w:rsidRPr="00317731">
        <w:rPr>
          <w:rFonts w:asciiTheme="minorHAnsi" w:hAnsiTheme="minorHAnsi" w:cstheme="minorHAnsi"/>
          <w:b/>
          <w:spacing w:val="-4"/>
          <w:sz w:val="20"/>
          <w:szCs w:val="20"/>
        </w:rPr>
        <w:t xml:space="preserve"> </w:t>
      </w:r>
      <w:r w:rsidRPr="00317731">
        <w:rPr>
          <w:rFonts w:asciiTheme="minorHAnsi" w:hAnsiTheme="minorHAnsi" w:cstheme="minorHAnsi"/>
          <w:b/>
          <w:sz w:val="20"/>
          <w:szCs w:val="20"/>
        </w:rPr>
        <w:t>of</w:t>
      </w:r>
      <w:r w:rsidRPr="00317731">
        <w:rPr>
          <w:rFonts w:asciiTheme="minorHAnsi" w:hAnsiTheme="minorHAnsi" w:cstheme="minorHAnsi"/>
          <w:b/>
          <w:spacing w:val="-5"/>
          <w:sz w:val="20"/>
          <w:szCs w:val="20"/>
        </w:rPr>
        <w:t xml:space="preserve"> </w:t>
      </w:r>
      <w:r w:rsidRPr="00317731">
        <w:rPr>
          <w:rFonts w:asciiTheme="minorHAnsi" w:hAnsiTheme="minorHAnsi" w:cstheme="minorHAnsi"/>
          <w:b/>
          <w:sz w:val="20"/>
          <w:szCs w:val="20"/>
        </w:rPr>
        <w:t>duties</w:t>
      </w:r>
      <w:r w:rsidRPr="00317731">
        <w:rPr>
          <w:rFonts w:asciiTheme="minorHAnsi" w:hAnsiTheme="minorHAnsi" w:cstheme="minorHAnsi"/>
          <w:b/>
          <w:spacing w:val="-4"/>
          <w:sz w:val="20"/>
          <w:szCs w:val="20"/>
        </w:rPr>
        <w:t xml:space="preserve"> </w:t>
      </w:r>
      <w:r w:rsidRPr="00317731">
        <w:rPr>
          <w:rFonts w:asciiTheme="minorHAnsi" w:hAnsiTheme="minorHAnsi" w:cstheme="minorHAnsi"/>
          <w:b/>
          <w:sz w:val="20"/>
          <w:szCs w:val="20"/>
        </w:rPr>
        <w:t>the post</w:t>
      </w:r>
      <w:r w:rsidRPr="00317731">
        <w:rPr>
          <w:rFonts w:asciiTheme="minorHAnsi" w:hAnsiTheme="minorHAnsi" w:cstheme="minorHAnsi"/>
          <w:b/>
          <w:spacing w:val="-3"/>
          <w:sz w:val="20"/>
          <w:szCs w:val="20"/>
        </w:rPr>
        <w:t xml:space="preserve"> </w:t>
      </w:r>
      <w:r w:rsidRPr="00317731">
        <w:rPr>
          <w:rFonts w:asciiTheme="minorHAnsi" w:hAnsiTheme="minorHAnsi" w:cstheme="minorHAnsi"/>
          <w:b/>
          <w:sz w:val="20"/>
          <w:szCs w:val="20"/>
        </w:rPr>
        <w:t>holder</w:t>
      </w:r>
      <w:r w:rsidRPr="00317731">
        <w:rPr>
          <w:rFonts w:asciiTheme="minorHAnsi" w:hAnsiTheme="minorHAnsi" w:cstheme="minorHAnsi"/>
          <w:b/>
          <w:spacing w:val="-2"/>
          <w:sz w:val="20"/>
          <w:szCs w:val="20"/>
        </w:rPr>
        <w:t xml:space="preserve"> </w:t>
      </w:r>
      <w:r w:rsidRPr="00317731">
        <w:rPr>
          <w:rFonts w:asciiTheme="minorHAnsi" w:hAnsiTheme="minorHAnsi" w:cstheme="minorHAnsi"/>
          <w:b/>
          <w:sz w:val="20"/>
          <w:szCs w:val="20"/>
        </w:rPr>
        <w:t>will</w:t>
      </w:r>
      <w:r w:rsidRPr="00317731">
        <w:rPr>
          <w:rFonts w:asciiTheme="minorHAnsi" w:hAnsiTheme="minorHAnsi" w:cstheme="minorHAnsi"/>
          <w:b/>
          <w:spacing w:val="-5"/>
          <w:sz w:val="20"/>
          <w:szCs w:val="20"/>
        </w:rPr>
        <w:t xml:space="preserve"> </w:t>
      </w:r>
      <w:r w:rsidRPr="00317731">
        <w:rPr>
          <w:rFonts w:asciiTheme="minorHAnsi" w:hAnsiTheme="minorHAnsi" w:cstheme="minorHAnsi"/>
          <w:b/>
          <w:sz w:val="20"/>
          <w:szCs w:val="20"/>
        </w:rPr>
        <w:t>perform; however,</w:t>
      </w:r>
      <w:r w:rsidRPr="00317731">
        <w:rPr>
          <w:rFonts w:asciiTheme="minorHAnsi" w:hAnsiTheme="minorHAnsi" w:cstheme="minorHAnsi"/>
          <w:b/>
          <w:spacing w:val="-6"/>
          <w:sz w:val="20"/>
          <w:szCs w:val="20"/>
        </w:rPr>
        <w:t xml:space="preserve"> </w:t>
      </w:r>
      <w:r w:rsidRPr="00317731">
        <w:rPr>
          <w:rFonts w:asciiTheme="minorHAnsi" w:hAnsiTheme="minorHAnsi" w:cstheme="minorHAnsi"/>
          <w:b/>
          <w:sz w:val="20"/>
          <w:szCs w:val="20"/>
        </w:rPr>
        <w:t>it</w:t>
      </w:r>
      <w:r w:rsidRPr="00317731">
        <w:rPr>
          <w:rFonts w:asciiTheme="minorHAnsi" w:hAnsiTheme="minorHAnsi" w:cstheme="minorHAnsi"/>
          <w:b/>
          <w:spacing w:val="-5"/>
          <w:sz w:val="20"/>
          <w:szCs w:val="20"/>
        </w:rPr>
        <w:t xml:space="preserve"> </w:t>
      </w:r>
      <w:r w:rsidRPr="00317731">
        <w:rPr>
          <w:rFonts w:asciiTheme="minorHAnsi" w:hAnsiTheme="minorHAnsi" w:cstheme="minorHAnsi"/>
          <w:b/>
          <w:sz w:val="20"/>
          <w:szCs w:val="20"/>
        </w:rPr>
        <w:t>is</w:t>
      </w:r>
      <w:r w:rsidRPr="00317731">
        <w:rPr>
          <w:rFonts w:asciiTheme="minorHAnsi" w:hAnsiTheme="minorHAnsi" w:cstheme="minorHAnsi"/>
          <w:b/>
          <w:spacing w:val="-5"/>
          <w:sz w:val="20"/>
          <w:szCs w:val="20"/>
        </w:rPr>
        <w:t xml:space="preserve"> </w:t>
      </w:r>
      <w:r w:rsidRPr="00317731">
        <w:rPr>
          <w:rFonts w:asciiTheme="minorHAnsi" w:hAnsiTheme="minorHAnsi" w:cstheme="minorHAnsi"/>
          <w:b/>
          <w:sz w:val="20"/>
          <w:szCs w:val="20"/>
        </w:rPr>
        <w:t>not</w:t>
      </w:r>
      <w:r w:rsidRPr="00317731">
        <w:rPr>
          <w:rFonts w:asciiTheme="minorHAnsi" w:hAnsiTheme="minorHAnsi" w:cstheme="minorHAnsi"/>
          <w:b/>
          <w:spacing w:val="-5"/>
          <w:sz w:val="20"/>
          <w:szCs w:val="20"/>
        </w:rPr>
        <w:t xml:space="preserve"> </w:t>
      </w:r>
      <w:r w:rsidRPr="00317731">
        <w:rPr>
          <w:rFonts w:asciiTheme="minorHAnsi" w:hAnsiTheme="minorHAnsi" w:cstheme="minorHAnsi"/>
          <w:b/>
          <w:sz w:val="20"/>
          <w:szCs w:val="20"/>
        </w:rPr>
        <w:t>necessarily</w:t>
      </w:r>
      <w:r w:rsidRPr="00317731">
        <w:rPr>
          <w:rFonts w:asciiTheme="minorHAnsi" w:hAnsiTheme="minorHAnsi" w:cstheme="minorHAnsi"/>
          <w:b/>
          <w:spacing w:val="-2"/>
          <w:sz w:val="20"/>
          <w:szCs w:val="20"/>
        </w:rPr>
        <w:t xml:space="preserve"> </w:t>
      </w:r>
      <w:r w:rsidRPr="00317731">
        <w:rPr>
          <w:rFonts w:asciiTheme="minorHAnsi" w:hAnsiTheme="minorHAnsi" w:cstheme="minorHAnsi"/>
          <w:b/>
          <w:sz w:val="20"/>
          <w:szCs w:val="20"/>
        </w:rPr>
        <w:t>exhaustive</w:t>
      </w:r>
      <w:r w:rsidRPr="00317731">
        <w:rPr>
          <w:rFonts w:asciiTheme="minorHAnsi" w:hAnsiTheme="minorHAnsi" w:cstheme="minorHAnsi"/>
          <w:b/>
          <w:spacing w:val="-4"/>
          <w:sz w:val="20"/>
          <w:szCs w:val="20"/>
        </w:rPr>
        <w:t xml:space="preserve"> </w:t>
      </w:r>
      <w:r w:rsidRPr="00317731">
        <w:rPr>
          <w:rFonts w:asciiTheme="minorHAnsi" w:hAnsiTheme="minorHAnsi" w:cstheme="minorHAnsi"/>
          <w:b/>
          <w:sz w:val="20"/>
          <w:szCs w:val="20"/>
        </w:rPr>
        <w:t>and</w:t>
      </w:r>
      <w:r w:rsidRPr="00317731">
        <w:rPr>
          <w:rFonts w:asciiTheme="minorHAnsi" w:hAnsiTheme="minorHAnsi" w:cstheme="minorHAnsi"/>
          <w:b/>
          <w:spacing w:val="-4"/>
          <w:sz w:val="20"/>
          <w:szCs w:val="20"/>
        </w:rPr>
        <w:t xml:space="preserve"> </w:t>
      </w:r>
      <w:r w:rsidRPr="00317731">
        <w:rPr>
          <w:rFonts w:asciiTheme="minorHAnsi" w:hAnsiTheme="minorHAnsi" w:cstheme="minorHAnsi"/>
          <w:b/>
          <w:sz w:val="20"/>
          <w:szCs w:val="20"/>
        </w:rPr>
        <w:t>other</w:t>
      </w:r>
      <w:r w:rsidRPr="00317731">
        <w:rPr>
          <w:rFonts w:asciiTheme="minorHAnsi" w:hAnsiTheme="minorHAnsi" w:cstheme="minorHAnsi"/>
          <w:b/>
          <w:spacing w:val="-3"/>
          <w:sz w:val="20"/>
          <w:szCs w:val="20"/>
        </w:rPr>
        <w:t xml:space="preserve"> </w:t>
      </w:r>
      <w:r w:rsidRPr="00317731">
        <w:rPr>
          <w:rFonts w:asciiTheme="minorHAnsi" w:hAnsiTheme="minorHAnsi" w:cstheme="minorHAnsi"/>
          <w:b/>
          <w:sz w:val="20"/>
          <w:szCs w:val="20"/>
        </w:rPr>
        <w:t>duties</w:t>
      </w:r>
      <w:r w:rsidRPr="00317731">
        <w:rPr>
          <w:rFonts w:asciiTheme="minorHAnsi" w:hAnsiTheme="minorHAnsi" w:cstheme="minorHAnsi"/>
          <w:b/>
          <w:spacing w:val="-5"/>
          <w:sz w:val="20"/>
          <w:szCs w:val="20"/>
        </w:rPr>
        <w:t xml:space="preserve"> </w:t>
      </w:r>
      <w:r w:rsidRPr="00317731">
        <w:rPr>
          <w:rFonts w:asciiTheme="minorHAnsi" w:hAnsiTheme="minorHAnsi" w:cstheme="minorHAnsi"/>
          <w:b/>
          <w:sz w:val="20"/>
          <w:szCs w:val="20"/>
        </w:rPr>
        <w:t>of</w:t>
      </w:r>
      <w:r w:rsidRPr="00317731">
        <w:rPr>
          <w:rFonts w:asciiTheme="minorHAnsi" w:hAnsiTheme="minorHAnsi" w:cstheme="minorHAnsi"/>
          <w:b/>
          <w:spacing w:val="-6"/>
          <w:sz w:val="20"/>
          <w:szCs w:val="20"/>
        </w:rPr>
        <w:t xml:space="preserve"> </w:t>
      </w:r>
      <w:r w:rsidRPr="00317731">
        <w:rPr>
          <w:rFonts w:asciiTheme="minorHAnsi" w:hAnsiTheme="minorHAnsi" w:cstheme="minorHAnsi"/>
          <w:b/>
          <w:sz w:val="20"/>
          <w:szCs w:val="20"/>
        </w:rPr>
        <w:t>a similar level and nature may be required from time to time.</w:t>
      </w:r>
    </w:p>
    <w:p w14:paraId="2C8A38DE" w14:textId="77777777" w:rsidR="00C2341C" w:rsidRPr="00317731" w:rsidRDefault="00C2341C" w:rsidP="00C2341C">
      <w:pPr>
        <w:pStyle w:val="ListParagraph"/>
        <w:numPr>
          <w:ilvl w:val="2"/>
          <w:numId w:val="2"/>
        </w:numPr>
        <w:tabs>
          <w:tab w:val="left" w:pos="1303"/>
        </w:tabs>
        <w:spacing w:before="220"/>
        <w:ind w:right="552"/>
        <w:jc w:val="both"/>
        <w:rPr>
          <w:rFonts w:asciiTheme="minorHAnsi" w:hAnsiTheme="minorHAnsi" w:cstheme="minorHAnsi"/>
          <w:sz w:val="20"/>
          <w:szCs w:val="20"/>
        </w:rPr>
      </w:pPr>
      <w:r w:rsidRPr="00317731">
        <w:rPr>
          <w:rFonts w:asciiTheme="minorHAnsi" w:hAnsiTheme="minorHAnsi" w:cstheme="minorHAnsi"/>
          <w:sz w:val="20"/>
          <w:szCs w:val="20"/>
        </w:rPr>
        <w:t>Oversee</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the</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security</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of</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the</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school</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site,</w:t>
      </w:r>
      <w:r w:rsidRPr="00317731">
        <w:rPr>
          <w:rFonts w:asciiTheme="minorHAnsi" w:hAnsiTheme="minorHAnsi" w:cstheme="minorHAnsi"/>
          <w:spacing w:val="-10"/>
          <w:sz w:val="20"/>
          <w:szCs w:val="20"/>
        </w:rPr>
        <w:t xml:space="preserve"> </w:t>
      </w:r>
      <w:r w:rsidRPr="00317731">
        <w:rPr>
          <w:rFonts w:asciiTheme="minorHAnsi" w:hAnsiTheme="minorHAnsi" w:cstheme="minorHAnsi"/>
          <w:sz w:val="20"/>
          <w:szCs w:val="20"/>
        </w:rPr>
        <w:t>including the locking/unlocking school buildings</w:t>
      </w:r>
    </w:p>
    <w:p w14:paraId="4DB46780" w14:textId="77777777" w:rsidR="00C2341C" w:rsidRPr="00317731" w:rsidRDefault="00C2341C" w:rsidP="00C2341C">
      <w:pPr>
        <w:pStyle w:val="BodyText"/>
        <w:spacing w:before="1"/>
        <w:ind w:left="1303" w:right="565"/>
        <w:jc w:val="both"/>
        <w:rPr>
          <w:rFonts w:asciiTheme="minorHAnsi" w:hAnsiTheme="minorHAnsi" w:cstheme="minorHAnsi"/>
          <w:sz w:val="20"/>
          <w:szCs w:val="20"/>
        </w:rPr>
      </w:pPr>
      <w:r w:rsidRPr="00317731">
        <w:rPr>
          <w:rFonts w:asciiTheme="minorHAnsi" w:hAnsiTheme="minorHAnsi" w:cstheme="minorHAnsi"/>
          <w:sz w:val="20"/>
          <w:szCs w:val="20"/>
        </w:rPr>
        <w:t>and</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areas,</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operation</w:t>
      </w:r>
      <w:r w:rsidRPr="00317731">
        <w:rPr>
          <w:rFonts w:asciiTheme="minorHAnsi" w:hAnsiTheme="minorHAnsi" w:cstheme="minorHAnsi"/>
          <w:spacing w:val="-9"/>
          <w:sz w:val="20"/>
          <w:szCs w:val="20"/>
        </w:rPr>
        <w:t xml:space="preserve"> </w:t>
      </w:r>
      <w:r w:rsidRPr="00317731">
        <w:rPr>
          <w:rFonts w:asciiTheme="minorHAnsi" w:hAnsiTheme="minorHAnsi" w:cstheme="minorHAnsi"/>
          <w:sz w:val="20"/>
          <w:szCs w:val="20"/>
        </w:rPr>
        <w:t>of</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the</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fire</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and</w:t>
      </w:r>
      <w:r w:rsidRPr="00317731">
        <w:rPr>
          <w:rFonts w:asciiTheme="minorHAnsi" w:hAnsiTheme="minorHAnsi" w:cstheme="minorHAnsi"/>
          <w:spacing w:val="-10"/>
          <w:sz w:val="20"/>
          <w:szCs w:val="20"/>
        </w:rPr>
        <w:t xml:space="preserve"> </w:t>
      </w:r>
      <w:r w:rsidRPr="00317731">
        <w:rPr>
          <w:rFonts w:asciiTheme="minorHAnsi" w:hAnsiTheme="minorHAnsi" w:cstheme="minorHAnsi"/>
          <w:sz w:val="20"/>
          <w:szCs w:val="20"/>
        </w:rPr>
        <w:t xml:space="preserve">burglar alarm systems and main key-holder </w:t>
      </w:r>
      <w:r w:rsidRPr="00317731">
        <w:rPr>
          <w:rFonts w:asciiTheme="minorHAnsi" w:hAnsiTheme="minorHAnsi" w:cstheme="minorHAnsi"/>
          <w:spacing w:val="-2"/>
          <w:sz w:val="20"/>
          <w:szCs w:val="20"/>
        </w:rPr>
        <w:t>responsibilities.</w:t>
      </w:r>
    </w:p>
    <w:p w14:paraId="1CF384F3" w14:textId="77777777" w:rsidR="00C2341C" w:rsidRPr="00317731" w:rsidRDefault="00C2341C" w:rsidP="00C2341C">
      <w:pPr>
        <w:pStyle w:val="ListParagraph"/>
        <w:numPr>
          <w:ilvl w:val="2"/>
          <w:numId w:val="2"/>
        </w:numPr>
        <w:tabs>
          <w:tab w:val="left" w:pos="1303"/>
        </w:tabs>
        <w:spacing w:before="1"/>
        <w:ind w:right="548"/>
        <w:jc w:val="both"/>
        <w:rPr>
          <w:rFonts w:asciiTheme="minorHAnsi" w:hAnsiTheme="minorHAnsi" w:cstheme="minorHAnsi"/>
          <w:sz w:val="20"/>
          <w:szCs w:val="20"/>
        </w:rPr>
      </w:pPr>
      <w:r w:rsidRPr="00317731">
        <w:rPr>
          <w:rFonts w:asciiTheme="minorHAnsi" w:hAnsiTheme="minorHAnsi" w:cstheme="minorHAnsi"/>
          <w:sz w:val="20"/>
          <w:szCs w:val="20"/>
        </w:rPr>
        <w:t>Undertake</w:t>
      </w:r>
      <w:r w:rsidRPr="00317731">
        <w:rPr>
          <w:rFonts w:asciiTheme="minorHAnsi" w:hAnsiTheme="minorHAnsi" w:cstheme="minorHAnsi"/>
          <w:spacing w:val="19"/>
          <w:sz w:val="20"/>
          <w:szCs w:val="20"/>
        </w:rPr>
        <w:t xml:space="preserve"> </w:t>
      </w:r>
      <w:r w:rsidRPr="00317731">
        <w:rPr>
          <w:rFonts w:asciiTheme="minorHAnsi" w:hAnsiTheme="minorHAnsi" w:cstheme="minorHAnsi"/>
          <w:sz w:val="20"/>
          <w:szCs w:val="20"/>
        </w:rPr>
        <w:t>regular</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security</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checks,</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safety</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audits and risk assessments and identify security risks, and either act on them or report them, making recommendations</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for</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action</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to</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the</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Headteacher as appropriate.</w:t>
      </w:r>
    </w:p>
    <w:p w14:paraId="454023E3" w14:textId="77777777" w:rsidR="00C2341C" w:rsidRPr="00317731" w:rsidRDefault="00C2341C" w:rsidP="00C2341C">
      <w:pPr>
        <w:pStyle w:val="ListParagraph"/>
        <w:numPr>
          <w:ilvl w:val="2"/>
          <w:numId w:val="2"/>
        </w:numPr>
        <w:tabs>
          <w:tab w:val="left" w:pos="1303"/>
        </w:tabs>
        <w:ind w:right="781"/>
        <w:jc w:val="both"/>
        <w:rPr>
          <w:rFonts w:asciiTheme="minorHAnsi" w:hAnsiTheme="minorHAnsi" w:cstheme="minorHAnsi"/>
          <w:sz w:val="20"/>
          <w:szCs w:val="20"/>
        </w:rPr>
      </w:pPr>
      <w:r w:rsidRPr="00317731">
        <w:rPr>
          <w:rFonts w:asciiTheme="minorHAnsi" w:hAnsiTheme="minorHAnsi" w:cstheme="minorHAnsi"/>
          <w:sz w:val="20"/>
          <w:szCs w:val="20"/>
        </w:rPr>
        <w:t>Monitor</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fire</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safety</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equipment</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and</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assist</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with carrying out fire drills, recommending improvements to safety where necessary.</w:t>
      </w:r>
    </w:p>
    <w:p w14:paraId="48AD8B7D" w14:textId="77777777" w:rsidR="00C2341C" w:rsidRPr="00317731" w:rsidRDefault="00C2341C" w:rsidP="00C2341C">
      <w:pPr>
        <w:pStyle w:val="ListParagraph"/>
        <w:numPr>
          <w:ilvl w:val="2"/>
          <w:numId w:val="2"/>
        </w:numPr>
        <w:tabs>
          <w:tab w:val="left" w:pos="1303"/>
        </w:tabs>
        <w:ind w:right="859"/>
        <w:jc w:val="both"/>
        <w:rPr>
          <w:rFonts w:asciiTheme="minorHAnsi" w:hAnsiTheme="minorHAnsi" w:cstheme="minorHAnsi"/>
          <w:sz w:val="20"/>
          <w:szCs w:val="20"/>
        </w:rPr>
      </w:pPr>
      <w:r w:rsidRPr="00317731">
        <w:rPr>
          <w:rFonts w:asciiTheme="minorHAnsi" w:hAnsiTheme="minorHAnsi" w:cstheme="minorHAnsi"/>
          <w:sz w:val="20"/>
          <w:szCs w:val="20"/>
        </w:rPr>
        <w:t>Liaise</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with</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police,</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Council</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security</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and surveillance contractors.</w:t>
      </w:r>
    </w:p>
    <w:p w14:paraId="44CD13F3" w14:textId="77777777" w:rsidR="00C2341C" w:rsidRPr="00317731" w:rsidRDefault="00C2341C" w:rsidP="00C2341C">
      <w:pPr>
        <w:pStyle w:val="ListParagraph"/>
        <w:numPr>
          <w:ilvl w:val="2"/>
          <w:numId w:val="2"/>
        </w:numPr>
        <w:tabs>
          <w:tab w:val="left" w:pos="1303"/>
        </w:tabs>
        <w:spacing w:before="2"/>
        <w:ind w:right="774"/>
        <w:jc w:val="both"/>
        <w:rPr>
          <w:rFonts w:asciiTheme="minorHAnsi" w:hAnsiTheme="minorHAnsi" w:cstheme="minorHAnsi"/>
          <w:sz w:val="20"/>
          <w:szCs w:val="20"/>
        </w:rPr>
      </w:pPr>
      <w:r w:rsidRPr="00317731">
        <w:rPr>
          <w:rFonts w:asciiTheme="minorHAnsi" w:hAnsiTheme="minorHAnsi" w:cstheme="minorHAnsi"/>
          <w:sz w:val="20"/>
          <w:szCs w:val="20"/>
        </w:rPr>
        <w:t>Ensure</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contractors/workers</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sign</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in</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and</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out</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of the Visitors book, and that their vehicles</w:t>
      </w:r>
    </w:p>
    <w:p w14:paraId="0A832D71" w14:textId="77777777" w:rsidR="00C2341C" w:rsidRPr="00317731" w:rsidRDefault="00C2341C" w:rsidP="00C2341C">
      <w:pPr>
        <w:pStyle w:val="ListParagraph"/>
        <w:tabs>
          <w:tab w:val="left" w:pos="1303"/>
        </w:tabs>
        <w:spacing w:line="255" w:lineRule="exact"/>
        <w:ind w:left="1303" w:firstLine="0"/>
        <w:jc w:val="both"/>
        <w:rPr>
          <w:rFonts w:asciiTheme="minorHAnsi" w:hAnsiTheme="minorHAnsi" w:cstheme="minorHAnsi"/>
          <w:sz w:val="20"/>
          <w:szCs w:val="20"/>
        </w:rPr>
      </w:pPr>
      <w:r w:rsidRPr="00317731">
        <w:rPr>
          <w:rFonts w:asciiTheme="minorHAnsi" w:hAnsiTheme="minorHAnsi" w:cstheme="minorHAnsi"/>
          <w:sz w:val="20"/>
          <w:szCs w:val="20"/>
        </w:rPr>
        <w:t>are</w:t>
      </w:r>
      <w:r w:rsidRPr="00317731">
        <w:rPr>
          <w:rFonts w:asciiTheme="minorHAnsi" w:hAnsiTheme="minorHAnsi" w:cstheme="minorHAnsi"/>
          <w:spacing w:val="-9"/>
          <w:sz w:val="20"/>
          <w:szCs w:val="20"/>
        </w:rPr>
        <w:t xml:space="preserve"> </w:t>
      </w:r>
      <w:r w:rsidRPr="00317731">
        <w:rPr>
          <w:rFonts w:asciiTheme="minorHAnsi" w:hAnsiTheme="minorHAnsi" w:cstheme="minorHAnsi"/>
          <w:sz w:val="20"/>
          <w:szCs w:val="20"/>
        </w:rPr>
        <w:t>not</w:t>
      </w:r>
      <w:r w:rsidRPr="00317731">
        <w:rPr>
          <w:rFonts w:asciiTheme="minorHAnsi" w:hAnsiTheme="minorHAnsi" w:cstheme="minorHAnsi"/>
          <w:spacing w:val="-6"/>
          <w:sz w:val="20"/>
          <w:szCs w:val="20"/>
        </w:rPr>
        <w:t xml:space="preserve"> </w:t>
      </w:r>
      <w:r w:rsidRPr="00317731">
        <w:rPr>
          <w:rFonts w:asciiTheme="minorHAnsi" w:hAnsiTheme="minorHAnsi" w:cstheme="minorHAnsi"/>
          <w:sz w:val="20"/>
          <w:szCs w:val="20"/>
        </w:rPr>
        <w:t>causing</w:t>
      </w:r>
      <w:r w:rsidRPr="00317731">
        <w:rPr>
          <w:rFonts w:asciiTheme="minorHAnsi" w:hAnsiTheme="minorHAnsi" w:cstheme="minorHAnsi"/>
          <w:spacing w:val="-7"/>
          <w:sz w:val="20"/>
          <w:szCs w:val="20"/>
        </w:rPr>
        <w:t xml:space="preserve"> </w:t>
      </w:r>
      <w:r w:rsidRPr="00317731">
        <w:rPr>
          <w:rFonts w:asciiTheme="minorHAnsi" w:hAnsiTheme="minorHAnsi" w:cstheme="minorHAnsi"/>
          <w:sz w:val="20"/>
          <w:szCs w:val="20"/>
        </w:rPr>
        <w:t>an</w:t>
      </w:r>
      <w:r w:rsidRPr="00317731">
        <w:rPr>
          <w:rFonts w:asciiTheme="minorHAnsi" w:hAnsiTheme="minorHAnsi" w:cstheme="minorHAnsi"/>
          <w:spacing w:val="-8"/>
          <w:sz w:val="20"/>
          <w:szCs w:val="20"/>
        </w:rPr>
        <w:t xml:space="preserve"> </w:t>
      </w:r>
      <w:r w:rsidRPr="00317731">
        <w:rPr>
          <w:rFonts w:asciiTheme="minorHAnsi" w:hAnsiTheme="minorHAnsi" w:cstheme="minorHAnsi"/>
          <w:spacing w:val="-2"/>
          <w:sz w:val="20"/>
          <w:szCs w:val="20"/>
        </w:rPr>
        <w:t>obstruction.</w:t>
      </w:r>
    </w:p>
    <w:p w14:paraId="65730B8F" w14:textId="77777777" w:rsidR="00C2341C" w:rsidRPr="00317731" w:rsidRDefault="00C2341C" w:rsidP="00C2341C">
      <w:pPr>
        <w:pStyle w:val="ListParagraph"/>
        <w:numPr>
          <w:ilvl w:val="2"/>
          <w:numId w:val="2"/>
        </w:numPr>
        <w:tabs>
          <w:tab w:val="left" w:pos="1303"/>
        </w:tabs>
        <w:ind w:right="918"/>
        <w:jc w:val="both"/>
        <w:rPr>
          <w:rFonts w:asciiTheme="minorHAnsi" w:hAnsiTheme="minorHAnsi" w:cstheme="minorHAnsi"/>
          <w:sz w:val="20"/>
          <w:szCs w:val="20"/>
        </w:rPr>
      </w:pPr>
      <w:r w:rsidRPr="00317731">
        <w:rPr>
          <w:rFonts w:asciiTheme="minorHAnsi" w:hAnsiTheme="minorHAnsi" w:cstheme="minorHAnsi"/>
          <w:sz w:val="20"/>
          <w:szCs w:val="20"/>
        </w:rPr>
        <w:t>Provide</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emergency</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access</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to</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the</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school</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site when required.</w:t>
      </w:r>
    </w:p>
    <w:p w14:paraId="098F600B" w14:textId="77777777" w:rsidR="00C2341C" w:rsidRPr="00317731" w:rsidRDefault="00C2341C" w:rsidP="00C2341C">
      <w:pPr>
        <w:pStyle w:val="ListParagraph"/>
        <w:numPr>
          <w:ilvl w:val="2"/>
          <w:numId w:val="2"/>
        </w:numPr>
        <w:tabs>
          <w:tab w:val="left" w:pos="1303"/>
        </w:tabs>
        <w:ind w:right="531"/>
        <w:jc w:val="both"/>
        <w:rPr>
          <w:rFonts w:asciiTheme="minorHAnsi" w:hAnsiTheme="minorHAnsi" w:cstheme="minorHAnsi"/>
          <w:sz w:val="20"/>
          <w:szCs w:val="20"/>
        </w:rPr>
      </w:pPr>
      <w:r w:rsidRPr="00317731">
        <w:rPr>
          <w:rFonts w:asciiTheme="minorHAnsi" w:hAnsiTheme="minorHAnsi" w:cstheme="minorHAnsi"/>
          <w:sz w:val="20"/>
          <w:szCs w:val="20"/>
        </w:rPr>
        <w:t>Arrange</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premises</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for</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use</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by</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external</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community groups</w:t>
      </w:r>
      <w:r w:rsidRPr="00317731">
        <w:rPr>
          <w:rFonts w:asciiTheme="minorHAnsi" w:hAnsiTheme="minorHAnsi" w:cstheme="minorHAnsi"/>
          <w:spacing w:val="-5"/>
          <w:sz w:val="20"/>
          <w:szCs w:val="20"/>
        </w:rPr>
        <w:t xml:space="preserve"> </w:t>
      </w:r>
      <w:r w:rsidRPr="00317731">
        <w:rPr>
          <w:rFonts w:asciiTheme="minorHAnsi" w:hAnsiTheme="minorHAnsi" w:cstheme="minorHAnsi"/>
          <w:sz w:val="20"/>
          <w:szCs w:val="20"/>
        </w:rPr>
        <w:t>and</w:t>
      </w:r>
      <w:r w:rsidRPr="00317731">
        <w:rPr>
          <w:rFonts w:asciiTheme="minorHAnsi" w:hAnsiTheme="minorHAnsi" w:cstheme="minorHAnsi"/>
          <w:spacing w:val="-6"/>
          <w:sz w:val="20"/>
          <w:szCs w:val="20"/>
        </w:rPr>
        <w:t xml:space="preserve"> </w:t>
      </w:r>
      <w:r w:rsidRPr="00317731">
        <w:rPr>
          <w:rFonts w:asciiTheme="minorHAnsi" w:hAnsiTheme="minorHAnsi" w:cstheme="minorHAnsi"/>
          <w:sz w:val="20"/>
          <w:szCs w:val="20"/>
        </w:rPr>
        <w:t>undertake</w:t>
      </w:r>
      <w:r w:rsidRPr="00317731">
        <w:rPr>
          <w:rFonts w:asciiTheme="minorHAnsi" w:hAnsiTheme="minorHAnsi" w:cstheme="minorHAnsi"/>
          <w:spacing w:val="-5"/>
          <w:sz w:val="20"/>
          <w:szCs w:val="20"/>
        </w:rPr>
        <w:t xml:space="preserve"> </w:t>
      </w:r>
      <w:r w:rsidRPr="00317731">
        <w:rPr>
          <w:rFonts w:asciiTheme="minorHAnsi" w:hAnsiTheme="minorHAnsi" w:cstheme="minorHAnsi"/>
          <w:sz w:val="20"/>
          <w:szCs w:val="20"/>
        </w:rPr>
        <w:t>associated</w:t>
      </w:r>
      <w:r w:rsidRPr="00317731">
        <w:rPr>
          <w:rFonts w:asciiTheme="minorHAnsi" w:hAnsiTheme="minorHAnsi" w:cstheme="minorHAnsi"/>
          <w:spacing w:val="-5"/>
          <w:sz w:val="20"/>
          <w:szCs w:val="20"/>
        </w:rPr>
        <w:t xml:space="preserve"> </w:t>
      </w:r>
      <w:r w:rsidRPr="00317731">
        <w:rPr>
          <w:rFonts w:asciiTheme="minorHAnsi" w:hAnsiTheme="minorHAnsi" w:cstheme="minorHAnsi"/>
          <w:sz w:val="20"/>
          <w:szCs w:val="20"/>
        </w:rPr>
        <w:t>clerical</w:t>
      </w:r>
      <w:r w:rsidRPr="00317731">
        <w:rPr>
          <w:rFonts w:asciiTheme="minorHAnsi" w:hAnsiTheme="minorHAnsi" w:cstheme="minorHAnsi"/>
          <w:spacing w:val="-5"/>
          <w:sz w:val="20"/>
          <w:szCs w:val="20"/>
        </w:rPr>
        <w:t xml:space="preserve"> </w:t>
      </w:r>
      <w:r w:rsidRPr="00317731">
        <w:rPr>
          <w:rFonts w:asciiTheme="minorHAnsi" w:hAnsiTheme="minorHAnsi" w:cstheme="minorHAnsi"/>
          <w:sz w:val="20"/>
          <w:szCs w:val="20"/>
        </w:rPr>
        <w:t>duties,</w:t>
      </w:r>
    </w:p>
    <w:p w14:paraId="5C643978" w14:textId="77777777" w:rsidR="00C2341C" w:rsidRPr="00317731" w:rsidRDefault="00C2341C" w:rsidP="00C2341C">
      <w:pPr>
        <w:pStyle w:val="BodyText"/>
        <w:spacing w:before="4" w:line="242" w:lineRule="exact"/>
        <w:ind w:left="1303"/>
        <w:jc w:val="both"/>
        <w:rPr>
          <w:rFonts w:asciiTheme="minorHAnsi" w:hAnsiTheme="minorHAnsi" w:cstheme="minorHAnsi"/>
          <w:sz w:val="20"/>
          <w:szCs w:val="20"/>
        </w:rPr>
      </w:pPr>
      <w:proofErr w:type="gramStart"/>
      <w:r w:rsidRPr="00317731">
        <w:rPr>
          <w:rFonts w:asciiTheme="minorHAnsi" w:hAnsiTheme="minorHAnsi" w:cstheme="minorHAnsi"/>
          <w:spacing w:val="-2"/>
          <w:sz w:val="20"/>
          <w:szCs w:val="20"/>
        </w:rPr>
        <w:t>e.g.</w:t>
      </w:r>
      <w:proofErr w:type="gramEnd"/>
      <w:r w:rsidRPr="00317731">
        <w:rPr>
          <w:rFonts w:asciiTheme="minorHAnsi" w:hAnsiTheme="minorHAnsi" w:cstheme="minorHAnsi"/>
          <w:spacing w:val="-5"/>
          <w:sz w:val="20"/>
          <w:szCs w:val="20"/>
        </w:rPr>
        <w:t xml:space="preserve"> </w:t>
      </w:r>
      <w:r w:rsidRPr="00317731">
        <w:rPr>
          <w:rFonts w:asciiTheme="minorHAnsi" w:hAnsiTheme="minorHAnsi" w:cstheme="minorHAnsi"/>
          <w:spacing w:val="-2"/>
          <w:sz w:val="20"/>
          <w:szCs w:val="20"/>
        </w:rPr>
        <w:t>School</w:t>
      </w:r>
      <w:r w:rsidRPr="00317731">
        <w:rPr>
          <w:rFonts w:asciiTheme="minorHAnsi" w:hAnsiTheme="minorHAnsi" w:cstheme="minorHAnsi"/>
          <w:spacing w:val="-4"/>
          <w:sz w:val="20"/>
          <w:szCs w:val="20"/>
        </w:rPr>
        <w:t xml:space="preserve"> </w:t>
      </w:r>
      <w:r w:rsidRPr="00317731">
        <w:rPr>
          <w:rFonts w:asciiTheme="minorHAnsi" w:hAnsiTheme="minorHAnsi" w:cstheme="minorHAnsi"/>
          <w:spacing w:val="-2"/>
          <w:sz w:val="20"/>
          <w:szCs w:val="20"/>
        </w:rPr>
        <w:t>lettings.</w:t>
      </w:r>
    </w:p>
    <w:p w14:paraId="0BFDA8A2" w14:textId="77777777" w:rsidR="00C2341C" w:rsidRDefault="00C2341C" w:rsidP="00C2341C">
      <w:pPr>
        <w:pStyle w:val="ListParagraph"/>
        <w:numPr>
          <w:ilvl w:val="2"/>
          <w:numId w:val="2"/>
        </w:numPr>
        <w:tabs>
          <w:tab w:val="left" w:pos="1303"/>
        </w:tabs>
        <w:ind w:right="899"/>
        <w:jc w:val="both"/>
        <w:rPr>
          <w:rFonts w:asciiTheme="minorHAnsi" w:hAnsiTheme="minorHAnsi" w:cstheme="minorHAnsi"/>
          <w:sz w:val="20"/>
          <w:szCs w:val="20"/>
        </w:rPr>
      </w:pPr>
      <w:proofErr w:type="spellStart"/>
      <w:r w:rsidRPr="00317731">
        <w:rPr>
          <w:rFonts w:asciiTheme="minorHAnsi" w:hAnsiTheme="minorHAnsi" w:cstheme="minorHAnsi"/>
          <w:sz w:val="20"/>
          <w:szCs w:val="20"/>
        </w:rPr>
        <w:t>Organise</w:t>
      </w:r>
      <w:proofErr w:type="spellEnd"/>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and</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carry</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out</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various</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maintenance duties and repairs to</w:t>
      </w:r>
      <w:r w:rsidRPr="00317731">
        <w:rPr>
          <w:rFonts w:asciiTheme="minorHAnsi" w:hAnsiTheme="minorHAnsi" w:cstheme="minorHAnsi"/>
          <w:spacing w:val="-2"/>
          <w:sz w:val="20"/>
          <w:szCs w:val="20"/>
        </w:rPr>
        <w:t xml:space="preserve"> </w:t>
      </w:r>
      <w:r w:rsidRPr="00317731">
        <w:rPr>
          <w:rFonts w:asciiTheme="minorHAnsi" w:hAnsiTheme="minorHAnsi" w:cstheme="minorHAnsi"/>
          <w:sz w:val="20"/>
          <w:szCs w:val="20"/>
        </w:rPr>
        <w:t xml:space="preserve">ensure the general up </w:t>
      </w:r>
    </w:p>
    <w:p w14:paraId="1D3B01E1" w14:textId="77777777" w:rsidR="00C2341C" w:rsidRPr="00317731" w:rsidRDefault="00C2341C" w:rsidP="00C2341C">
      <w:pPr>
        <w:pStyle w:val="ListParagraph"/>
        <w:numPr>
          <w:ilvl w:val="2"/>
          <w:numId w:val="2"/>
        </w:numPr>
        <w:tabs>
          <w:tab w:val="left" w:pos="1303"/>
        </w:tabs>
        <w:ind w:right="899"/>
        <w:jc w:val="both"/>
        <w:rPr>
          <w:rFonts w:asciiTheme="minorHAnsi" w:hAnsiTheme="minorHAnsi" w:cstheme="minorHAnsi"/>
          <w:sz w:val="20"/>
          <w:szCs w:val="20"/>
        </w:rPr>
      </w:pPr>
      <w:r w:rsidRPr="00317731">
        <w:rPr>
          <w:rFonts w:cstheme="minorHAnsi"/>
          <w:sz w:val="20"/>
          <w:szCs w:val="20"/>
        </w:rPr>
        <w:t>Keep</w:t>
      </w:r>
      <w:r w:rsidRPr="00317731">
        <w:rPr>
          <w:rFonts w:cstheme="minorHAnsi"/>
          <w:spacing w:val="-11"/>
          <w:sz w:val="20"/>
          <w:szCs w:val="20"/>
        </w:rPr>
        <w:t xml:space="preserve"> </w:t>
      </w:r>
      <w:r w:rsidRPr="00317731">
        <w:rPr>
          <w:rFonts w:cstheme="minorHAnsi"/>
          <w:sz w:val="20"/>
          <w:szCs w:val="20"/>
        </w:rPr>
        <w:t>and</w:t>
      </w:r>
      <w:r w:rsidRPr="00317731">
        <w:rPr>
          <w:rFonts w:cstheme="minorHAnsi"/>
          <w:spacing w:val="-10"/>
          <w:sz w:val="20"/>
          <w:szCs w:val="20"/>
        </w:rPr>
        <w:t xml:space="preserve"> </w:t>
      </w:r>
      <w:r w:rsidRPr="00317731">
        <w:rPr>
          <w:rFonts w:cstheme="minorHAnsi"/>
          <w:sz w:val="20"/>
          <w:szCs w:val="20"/>
        </w:rPr>
        <w:t>maintenance</w:t>
      </w:r>
      <w:r w:rsidRPr="00317731">
        <w:rPr>
          <w:rFonts w:cstheme="minorHAnsi"/>
          <w:spacing w:val="-11"/>
          <w:sz w:val="20"/>
          <w:szCs w:val="20"/>
        </w:rPr>
        <w:t xml:space="preserve"> </w:t>
      </w:r>
      <w:r w:rsidRPr="00317731">
        <w:rPr>
          <w:rFonts w:cstheme="minorHAnsi"/>
          <w:sz w:val="20"/>
          <w:szCs w:val="20"/>
        </w:rPr>
        <w:t>of</w:t>
      </w:r>
      <w:r w:rsidRPr="00317731">
        <w:rPr>
          <w:rFonts w:cstheme="minorHAnsi"/>
          <w:spacing w:val="-12"/>
          <w:sz w:val="20"/>
          <w:szCs w:val="20"/>
        </w:rPr>
        <w:t xml:space="preserve"> </w:t>
      </w:r>
      <w:r w:rsidRPr="00317731">
        <w:rPr>
          <w:rFonts w:cstheme="minorHAnsi"/>
          <w:sz w:val="20"/>
          <w:szCs w:val="20"/>
        </w:rPr>
        <w:t>the</w:t>
      </w:r>
      <w:r w:rsidRPr="00317731">
        <w:rPr>
          <w:rFonts w:cstheme="minorHAnsi"/>
          <w:spacing w:val="-5"/>
          <w:sz w:val="20"/>
          <w:szCs w:val="20"/>
        </w:rPr>
        <w:t xml:space="preserve"> </w:t>
      </w:r>
      <w:r w:rsidRPr="00317731">
        <w:rPr>
          <w:rFonts w:cstheme="minorHAnsi"/>
          <w:sz w:val="20"/>
          <w:szCs w:val="20"/>
        </w:rPr>
        <w:t>premises</w:t>
      </w:r>
      <w:r w:rsidRPr="00317731">
        <w:rPr>
          <w:rFonts w:cstheme="minorHAnsi"/>
          <w:spacing w:val="-9"/>
          <w:sz w:val="20"/>
          <w:szCs w:val="20"/>
        </w:rPr>
        <w:t xml:space="preserve"> </w:t>
      </w:r>
      <w:r w:rsidRPr="00317731">
        <w:rPr>
          <w:rFonts w:cstheme="minorHAnsi"/>
          <w:sz w:val="20"/>
          <w:szCs w:val="20"/>
        </w:rPr>
        <w:t>as</w:t>
      </w:r>
      <w:r w:rsidRPr="00317731">
        <w:rPr>
          <w:rFonts w:cstheme="minorHAnsi"/>
          <w:spacing w:val="-9"/>
          <w:sz w:val="20"/>
          <w:szCs w:val="20"/>
        </w:rPr>
        <w:t xml:space="preserve"> </w:t>
      </w:r>
      <w:r w:rsidRPr="00317731">
        <w:rPr>
          <w:rFonts w:cstheme="minorHAnsi"/>
          <w:sz w:val="20"/>
          <w:szCs w:val="20"/>
        </w:rPr>
        <w:t>per specific schedule for the school.</w:t>
      </w:r>
    </w:p>
    <w:p w14:paraId="7BC3E2F6" w14:textId="77777777" w:rsidR="00C2341C" w:rsidRPr="00317731" w:rsidRDefault="00C2341C" w:rsidP="00C2341C">
      <w:pPr>
        <w:pStyle w:val="ListParagraph"/>
        <w:numPr>
          <w:ilvl w:val="2"/>
          <w:numId w:val="2"/>
        </w:numPr>
        <w:tabs>
          <w:tab w:val="left" w:pos="1303"/>
        </w:tabs>
        <w:ind w:right="899"/>
        <w:jc w:val="both"/>
        <w:rPr>
          <w:rFonts w:asciiTheme="minorHAnsi" w:hAnsiTheme="minorHAnsi" w:cstheme="minorHAnsi"/>
          <w:sz w:val="20"/>
          <w:szCs w:val="20"/>
        </w:rPr>
      </w:pPr>
      <w:proofErr w:type="spellStart"/>
      <w:r w:rsidRPr="00317731">
        <w:rPr>
          <w:rFonts w:cstheme="minorHAnsi"/>
          <w:sz w:val="20"/>
          <w:szCs w:val="20"/>
        </w:rPr>
        <w:t>Organise</w:t>
      </w:r>
      <w:proofErr w:type="spellEnd"/>
      <w:r w:rsidRPr="00317731">
        <w:rPr>
          <w:rFonts w:cstheme="minorHAnsi"/>
          <w:spacing w:val="-2"/>
          <w:sz w:val="20"/>
          <w:szCs w:val="20"/>
        </w:rPr>
        <w:t xml:space="preserve"> </w:t>
      </w:r>
      <w:r w:rsidRPr="00317731">
        <w:rPr>
          <w:rFonts w:cstheme="minorHAnsi"/>
          <w:sz w:val="20"/>
          <w:szCs w:val="20"/>
        </w:rPr>
        <w:t>and</w:t>
      </w:r>
      <w:r w:rsidRPr="00317731">
        <w:rPr>
          <w:rFonts w:cstheme="minorHAnsi"/>
          <w:spacing w:val="-1"/>
          <w:sz w:val="20"/>
          <w:szCs w:val="20"/>
        </w:rPr>
        <w:t xml:space="preserve"> </w:t>
      </w:r>
      <w:r w:rsidRPr="00317731">
        <w:rPr>
          <w:rFonts w:cstheme="minorHAnsi"/>
          <w:sz w:val="20"/>
          <w:szCs w:val="20"/>
        </w:rPr>
        <w:t>carry</w:t>
      </w:r>
      <w:r w:rsidRPr="00317731">
        <w:rPr>
          <w:rFonts w:cstheme="minorHAnsi"/>
          <w:spacing w:val="-1"/>
          <w:sz w:val="20"/>
          <w:szCs w:val="20"/>
        </w:rPr>
        <w:t xml:space="preserve"> </w:t>
      </w:r>
      <w:r w:rsidRPr="00317731">
        <w:rPr>
          <w:rFonts w:cstheme="minorHAnsi"/>
          <w:sz w:val="20"/>
          <w:szCs w:val="20"/>
        </w:rPr>
        <w:t>out</w:t>
      </w:r>
      <w:r w:rsidRPr="00317731">
        <w:rPr>
          <w:rFonts w:cstheme="minorHAnsi"/>
          <w:spacing w:val="-1"/>
          <w:sz w:val="20"/>
          <w:szCs w:val="20"/>
        </w:rPr>
        <w:t xml:space="preserve"> </w:t>
      </w:r>
      <w:r w:rsidRPr="00317731">
        <w:rPr>
          <w:rFonts w:cstheme="minorHAnsi"/>
          <w:sz w:val="20"/>
          <w:szCs w:val="20"/>
        </w:rPr>
        <w:t>minor</w:t>
      </w:r>
      <w:r w:rsidRPr="00317731">
        <w:rPr>
          <w:rFonts w:cstheme="minorHAnsi"/>
          <w:spacing w:val="-3"/>
          <w:sz w:val="20"/>
          <w:szCs w:val="20"/>
        </w:rPr>
        <w:t xml:space="preserve"> </w:t>
      </w:r>
      <w:r w:rsidRPr="00317731">
        <w:rPr>
          <w:rFonts w:cstheme="minorHAnsi"/>
          <w:sz w:val="20"/>
          <w:szCs w:val="20"/>
        </w:rPr>
        <w:t>improvement</w:t>
      </w:r>
      <w:r w:rsidRPr="00317731">
        <w:rPr>
          <w:rFonts w:cstheme="minorHAnsi"/>
          <w:spacing w:val="-1"/>
          <w:sz w:val="20"/>
          <w:szCs w:val="20"/>
        </w:rPr>
        <w:t xml:space="preserve"> </w:t>
      </w:r>
      <w:r w:rsidRPr="00317731">
        <w:rPr>
          <w:rFonts w:cstheme="minorHAnsi"/>
          <w:sz w:val="20"/>
          <w:szCs w:val="20"/>
        </w:rPr>
        <w:t>and decoration</w:t>
      </w:r>
      <w:r w:rsidRPr="00317731">
        <w:rPr>
          <w:rFonts w:cstheme="minorHAnsi"/>
          <w:spacing w:val="-12"/>
          <w:sz w:val="20"/>
          <w:szCs w:val="20"/>
        </w:rPr>
        <w:t xml:space="preserve"> </w:t>
      </w:r>
      <w:r w:rsidRPr="00317731">
        <w:rPr>
          <w:rFonts w:cstheme="minorHAnsi"/>
          <w:sz w:val="20"/>
          <w:szCs w:val="20"/>
        </w:rPr>
        <w:t>work</w:t>
      </w:r>
      <w:r w:rsidRPr="00317731">
        <w:rPr>
          <w:rFonts w:cstheme="minorHAnsi"/>
          <w:spacing w:val="-9"/>
          <w:sz w:val="20"/>
          <w:szCs w:val="20"/>
        </w:rPr>
        <w:t xml:space="preserve"> </w:t>
      </w:r>
      <w:proofErr w:type="gramStart"/>
      <w:r w:rsidRPr="00317731">
        <w:rPr>
          <w:rFonts w:cstheme="minorHAnsi"/>
          <w:sz w:val="20"/>
          <w:szCs w:val="20"/>
        </w:rPr>
        <w:t>e.g.</w:t>
      </w:r>
      <w:proofErr w:type="gramEnd"/>
      <w:r w:rsidRPr="00317731">
        <w:rPr>
          <w:rFonts w:cstheme="minorHAnsi"/>
          <w:spacing w:val="-12"/>
          <w:sz w:val="20"/>
          <w:szCs w:val="20"/>
        </w:rPr>
        <w:t xml:space="preserve"> </w:t>
      </w:r>
      <w:r w:rsidRPr="00317731">
        <w:rPr>
          <w:rFonts w:cstheme="minorHAnsi"/>
          <w:sz w:val="20"/>
          <w:szCs w:val="20"/>
        </w:rPr>
        <w:t>erecting</w:t>
      </w:r>
      <w:r w:rsidRPr="00317731">
        <w:rPr>
          <w:rFonts w:cstheme="minorHAnsi"/>
          <w:spacing w:val="-8"/>
          <w:sz w:val="20"/>
          <w:szCs w:val="20"/>
        </w:rPr>
        <w:t xml:space="preserve"> </w:t>
      </w:r>
      <w:r w:rsidRPr="00317731">
        <w:rPr>
          <w:rFonts w:cstheme="minorHAnsi"/>
          <w:sz w:val="20"/>
          <w:szCs w:val="20"/>
        </w:rPr>
        <w:t>shelves</w:t>
      </w:r>
      <w:r w:rsidRPr="00317731">
        <w:rPr>
          <w:rFonts w:cstheme="minorHAnsi"/>
          <w:spacing w:val="-12"/>
          <w:sz w:val="20"/>
          <w:szCs w:val="20"/>
        </w:rPr>
        <w:t xml:space="preserve"> </w:t>
      </w:r>
      <w:r w:rsidRPr="00317731">
        <w:rPr>
          <w:rFonts w:cstheme="minorHAnsi"/>
          <w:sz w:val="20"/>
          <w:szCs w:val="20"/>
        </w:rPr>
        <w:t>and</w:t>
      </w:r>
      <w:r w:rsidRPr="00317731">
        <w:rPr>
          <w:rFonts w:cstheme="minorHAnsi"/>
          <w:spacing w:val="-5"/>
          <w:sz w:val="20"/>
          <w:szCs w:val="20"/>
        </w:rPr>
        <w:t xml:space="preserve"> </w:t>
      </w:r>
      <w:r w:rsidRPr="00317731">
        <w:rPr>
          <w:rFonts w:cstheme="minorHAnsi"/>
          <w:sz w:val="20"/>
          <w:szCs w:val="20"/>
        </w:rPr>
        <w:t xml:space="preserve">notice boards, or painting walls and fences </w:t>
      </w:r>
      <w:proofErr w:type="spellStart"/>
      <w:r w:rsidRPr="00317731">
        <w:rPr>
          <w:rFonts w:cstheme="minorHAnsi"/>
          <w:sz w:val="20"/>
          <w:szCs w:val="20"/>
        </w:rPr>
        <w:t>etc</w:t>
      </w:r>
      <w:proofErr w:type="spellEnd"/>
      <w:r w:rsidRPr="00317731">
        <w:rPr>
          <w:rFonts w:cstheme="minorHAnsi"/>
          <w:sz w:val="20"/>
          <w:szCs w:val="20"/>
        </w:rPr>
        <w:t>, as agreed with the Headteacher.</w:t>
      </w:r>
    </w:p>
    <w:p w14:paraId="24E6E97C" w14:textId="77777777" w:rsidR="00C2341C" w:rsidRPr="00317731" w:rsidRDefault="00C2341C" w:rsidP="00C2341C">
      <w:pPr>
        <w:pStyle w:val="ListParagraph"/>
        <w:numPr>
          <w:ilvl w:val="2"/>
          <w:numId w:val="2"/>
        </w:numPr>
        <w:tabs>
          <w:tab w:val="left" w:pos="1303"/>
        </w:tabs>
        <w:ind w:right="899"/>
        <w:jc w:val="both"/>
        <w:rPr>
          <w:rFonts w:asciiTheme="minorHAnsi" w:hAnsiTheme="minorHAnsi" w:cstheme="minorHAnsi"/>
          <w:sz w:val="20"/>
          <w:szCs w:val="20"/>
        </w:rPr>
      </w:pPr>
      <w:r w:rsidRPr="00317731">
        <w:rPr>
          <w:rFonts w:cstheme="minorHAnsi"/>
          <w:sz w:val="20"/>
          <w:szCs w:val="20"/>
        </w:rPr>
        <w:t>To</w:t>
      </w:r>
      <w:r w:rsidRPr="00317731">
        <w:rPr>
          <w:rFonts w:cstheme="minorHAnsi"/>
          <w:spacing w:val="-9"/>
          <w:sz w:val="20"/>
          <w:szCs w:val="20"/>
        </w:rPr>
        <w:t xml:space="preserve"> </w:t>
      </w:r>
      <w:r w:rsidRPr="00317731">
        <w:rPr>
          <w:rFonts w:cstheme="minorHAnsi"/>
          <w:sz w:val="20"/>
          <w:szCs w:val="20"/>
        </w:rPr>
        <w:t>be</w:t>
      </w:r>
      <w:r w:rsidRPr="00317731">
        <w:rPr>
          <w:rFonts w:cstheme="minorHAnsi"/>
          <w:spacing w:val="-10"/>
          <w:sz w:val="20"/>
          <w:szCs w:val="20"/>
        </w:rPr>
        <w:t xml:space="preserve"> </w:t>
      </w:r>
      <w:r w:rsidRPr="00317731">
        <w:rPr>
          <w:rFonts w:cstheme="minorHAnsi"/>
          <w:sz w:val="20"/>
          <w:szCs w:val="20"/>
        </w:rPr>
        <w:t>responsible</w:t>
      </w:r>
      <w:r w:rsidRPr="00317731">
        <w:rPr>
          <w:rFonts w:cstheme="minorHAnsi"/>
          <w:spacing w:val="-10"/>
          <w:sz w:val="20"/>
          <w:szCs w:val="20"/>
        </w:rPr>
        <w:t xml:space="preserve"> </w:t>
      </w:r>
      <w:r w:rsidRPr="00317731">
        <w:rPr>
          <w:rFonts w:cstheme="minorHAnsi"/>
          <w:sz w:val="20"/>
          <w:szCs w:val="20"/>
        </w:rPr>
        <w:t>for</w:t>
      </w:r>
      <w:r w:rsidRPr="00317731">
        <w:rPr>
          <w:rFonts w:cstheme="minorHAnsi"/>
          <w:spacing w:val="-9"/>
          <w:sz w:val="20"/>
          <w:szCs w:val="20"/>
        </w:rPr>
        <w:t xml:space="preserve"> </w:t>
      </w:r>
      <w:r w:rsidRPr="00317731">
        <w:rPr>
          <w:rFonts w:cstheme="minorHAnsi"/>
          <w:sz w:val="20"/>
          <w:szCs w:val="20"/>
        </w:rPr>
        <w:t>the</w:t>
      </w:r>
      <w:r w:rsidRPr="00317731">
        <w:rPr>
          <w:rFonts w:cstheme="minorHAnsi"/>
          <w:spacing w:val="-9"/>
          <w:sz w:val="20"/>
          <w:szCs w:val="20"/>
        </w:rPr>
        <w:t xml:space="preserve"> </w:t>
      </w:r>
      <w:r w:rsidRPr="00317731">
        <w:rPr>
          <w:rFonts w:cstheme="minorHAnsi"/>
          <w:sz w:val="20"/>
          <w:szCs w:val="20"/>
        </w:rPr>
        <w:t>implementation</w:t>
      </w:r>
      <w:r w:rsidRPr="00317731">
        <w:rPr>
          <w:rFonts w:cstheme="minorHAnsi"/>
          <w:spacing w:val="-7"/>
          <w:sz w:val="20"/>
          <w:szCs w:val="20"/>
        </w:rPr>
        <w:t xml:space="preserve"> </w:t>
      </w:r>
      <w:r w:rsidRPr="00317731">
        <w:rPr>
          <w:rFonts w:cstheme="minorHAnsi"/>
          <w:sz w:val="20"/>
          <w:szCs w:val="20"/>
        </w:rPr>
        <w:t>of</w:t>
      </w:r>
      <w:r w:rsidRPr="00317731">
        <w:rPr>
          <w:rFonts w:cstheme="minorHAnsi"/>
          <w:spacing w:val="-12"/>
          <w:sz w:val="20"/>
          <w:szCs w:val="20"/>
        </w:rPr>
        <w:t xml:space="preserve"> </w:t>
      </w:r>
      <w:r w:rsidRPr="00317731">
        <w:rPr>
          <w:rFonts w:cstheme="minorHAnsi"/>
          <w:sz w:val="20"/>
          <w:szCs w:val="20"/>
        </w:rPr>
        <w:t xml:space="preserve">a planned maintenance </w:t>
      </w:r>
      <w:proofErr w:type="spellStart"/>
      <w:r w:rsidRPr="00317731">
        <w:rPr>
          <w:rFonts w:cstheme="minorHAnsi"/>
          <w:sz w:val="20"/>
          <w:szCs w:val="20"/>
        </w:rPr>
        <w:t>programme</w:t>
      </w:r>
      <w:proofErr w:type="spellEnd"/>
      <w:r w:rsidRPr="00317731">
        <w:rPr>
          <w:rFonts w:cstheme="minorHAnsi"/>
          <w:sz w:val="20"/>
          <w:szCs w:val="20"/>
        </w:rPr>
        <w:t>.</w:t>
      </w:r>
    </w:p>
    <w:p w14:paraId="49980619" w14:textId="77777777" w:rsidR="00C2341C" w:rsidRPr="00317731" w:rsidRDefault="00C2341C" w:rsidP="00C2341C">
      <w:pPr>
        <w:pStyle w:val="ListParagraph"/>
        <w:numPr>
          <w:ilvl w:val="2"/>
          <w:numId w:val="2"/>
        </w:numPr>
        <w:tabs>
          <w:tab w:val="left" w:pos="1303"/>
        </w:tabs>
        <w:ind w:right="899"/>
        <w:jc w:val="both"/>
        <w:rPr>
          <w:rFonts w:asciiTheme="minorHAnsi" w:hAnsiTheme="minorHAnsi" w:cstheme="minorHAnsi"/>
          <w:sz w:val="20"/>
          <w:szCs w:val="20"/>
        </w:rPr>
      </w:pPr>
      <w:r w:rsidRPr="00317731">
        <w:rPr>
          <w:rFonts w:cstheme="minorHAnsi"/>
          <w:sz w:val="20"/>
          <w:szCs w:val="20"/>
        </w:rPr>
        <w:t>To ensure all compliance checks are up to date and</w:t>
      </w:r>
      <w:r w:rsidRPr="00317731">
        <w:rPr>
          <w:rFonts w:cstheme="minorHAnsi"/>
          <w:spacing w:val="-12"/>
          <w:sz w:val="20"/>
          <w:szCs w:val="20"/>
        </w:rPr>
        <w:t xml:space="preserve"> </w:t>
      </w:r>
      <w:r w:rsidRPr="00317731">
        <w:rPr>
          <w:rFonts w:cstheme="minorHAnsi"/>
          <w:sz w:val="20"/>
          <w:szCs w:val="20"/>
        </w:rPr>
        <w:t>recorded</w:t>
      </w:r>
      <w:r w:rsidRPr="00317731">
        <w:rPr>
          <w:rFonts w:cstheme="minorHAnsi"/>
          <w:spacing w:val="-11"/>
          <w:sz w:val="20"/>
          <w:szCs w:val="20"/>
        </w:rPr>
        <w:t xml:space="preserve"> </w:t>
      </w:r>
      <w:r w:rsidRPr="00317731">
        <w:rPr>
          <w:rFonts w:cstheme="minorHAnsi"/>
          <w:sz w:val="20"/>
          <w:szCs w:val="20"/>
        </w:rPr>
        <w:t>on</w:t>
      </w:r>
      <w:r w:rsidRPr="00317731">
        <w:rPr>
          <w:rFonts w:cstheme="minorHAnsi"/>
          <w:spacing w:val="-11"/>
          <w:sz w:val="20"/>
          <w:szCs w:val="20"/>
        </w:rPr>
        <w:t xml:space="preserve"> </w:t>
      </w:r>
      <w:r w:rsidRPr="00317731">
        <w:rPr>
          <w:rFonts w:cstheme="minorHAnsi"/>
          <w:sz w:val="20"/>
          <w:szCs w:val="20"/>
        </w:rPr>
        <w:t>the</w:t>
      </w:r>
      <w:r w:rsidRPr="00317731">
        <w:rPr>
          <w:rFonts w:cstheme="minorHAnsi"/>
          <w:spacing w:val="-12"/>
          <w:sz w:val="20"/>
          <w:szCs w:val="20"/>
        </w:rPr>
        <w:t xml:space="preserve"> </w:t>
      </w:r>
      <w:r w:rsidRPr="00317731">
        <w:rPr>
          <w:rFonts w:cstheme="minorHAnsi"/>
          <w:sz w:val="20"/>
          <w:szCs w:val="20"/>
        </w:rPr>
        <w:t>school</w:t>
      </w:r>
      <w:r w:rsidRPr="00317731">
        <w:rPr>
          <w:rFonts w:cstheme="minorHAnsi"/>
          <w:spacing w:val="-11"/>
          <w:sz w:val="20"/>
          <w:szCs w:val="20"/>
        </w:rPr>
        <w:t xml:space="preserve"> </w:t>
      </w:r>
      <w:r w:rsidRPr="00317731">
        <w:rPr>
          <w:rFonts w:cstheme="minorHAnsi"/>
          <w:sz w:val="20"/>
          <w:szCs w:val="20"/>
        </w:rPr>
        <w:t>compliance</w:t>
      </w:r>
      <w:r w:rsidRPr="00317731">
        <w:rPr>
          <w:rFonts w:cstheme="minorHAnsi"/>
          <w:spacing w:val="-11"/>
          <w:sz w:val="20"/>
          <w:szCs w:val="20"/>
        </w:rPr>
        <w:t xml:space="preserve"> </w:t>
      </w:r>
      <w:r w:rsidRPr="00317731">
        <w:rPr>
          <w:rFonts w:cstheme="minorHAnsi"/>
          <w:sz w:val="20"/>
          <w:szCs w:val="20"/>
        </w:rPr>
        <w:t>system.</w:t>
      </w:r>
    </w:p>
    <w:p w14:paraId="682ED4EE" w14:textId="77777777" w:rsidR="00C2341C" w:rsidRPr="00317731" w:rsidRDefault="00C2341C" w:rsidP="00C2341C">
      <w:pPr>
        <w:pStyle w:val="ListParagraph"/>
        <w:numPr>
          <w:ilvl w:val="2"/>
          <w:numId w:val="2"/>
        </w:numPr>
        <w:tabs>
          <w:tab w:val="left" w:pos="1303"/>
        </w:tabs>
        <w:ind w:right="899"/>
        <w:jc w:val="both"/>
        <w:rPr>
          <w:rFonts w:asciiTheme="minorHAnsi" w:hAnsiTheme="minorHAnsi" w:cstheme="minorHAnsi"/>
          <w:sz w:val="20"/>
          <w:szCs w:val="20"/>
        </w:rPr>
      </w:pPr>
      <w:r w:rsidRPr="00317731">
        <w:rPr>
          <w:rFonts w:cstheme="minorHAnsi"/>
          <w:sz w:val="20"/>
          <w:szCs w:val="20"/>
        </w:rPr>
        <w:t>Oversee</w:t>
      </w:r>
      <w:r w:rsidRPr="00317731">
        <w:rPr>
          <w:rFonts w:cstheme="minorHAnsi"/>
          <w:spacing w:val="-12"/>
          <w:sz w:val="20"/>
          <w:szCs w:val="20"/>
        </w:rPr>
        <w:t xml:space="preserve"> </w:t>
      </w:r>
      <w:r w:rsidRPr="00317731">
        <w:rPr>
          <w:rFonts w:cstheme="minorHAnsi"/>
          <w:sz w:val="20"/>
          <w:szCs w:val="20"/>
        </w:rPr>
        <w:t>and</w:t>
      </w:r>
      <w:r w:rsidRPr="00317731">
        <w:rPr>
          <w:rFonts w:cstheme="minorHAnsi"/>
          <w:spacing w:val="-11"/>
          <w:sz w:val="20"/>
          <w:szCs w:val="20"/>
        </w:rPr>
        <w:t xml:space="preserve"> </w:t>
      </w:r>
      <w:r w:rsidRPr="00317731">
        <w:rPr>
          <w:rFonts w:cstheme="minorHAnsi"/>
          <w:sz w:val="20"/>
          <w:szCs w:val="20"/>
        </w:rPr>
        <w:t>monitor</w:t>
      </w:r>
      <w:r w:rsidRPr="00317731">
        <w:rPr>
          <w:rFonts w:cstheme="minorHAnsi"/>
          <w:spacing w:val="-10"/>
          <w:sz w:val="20"/>
          <w:szCs w:val="20"/>
        </w:rPr>
        <w:t xml:space="preserve"> </w:t>
      </w:r>
      <w:r w:rsidRPr="00317731">
        <w:rPr>
          <w:rFonts w:cstheme="minorHAnsi"/>
          <w:sz w:val="20"/>
          <w:szCs w:val="20"/>
        </w:rPr>
        <w:t>the</w:t>
      </w:r>
      <w:r w:rsidRPr="00317731">
        <w:rPr>
          <w:rFonts w:cstheme="minorHAnsi"/>
          <w:spacing w:val="-11"/>
          <w:sz w:val="20"/>
          <w:szCs w:val="20"/>
        </w:rPr>
        <w:t xml:space="preserve"> </w:t>
      </w:r>
      <w:r w:rsidRPr="00317731">
        <w:rPr>
          <w:rFonts w:cstheme="minorHAnsi"/>
          <w:sz w:val="20"/>
          <w:szCs w:val="20"/>
        </w:rPr>
        <w:t>electrical</w:t>
      </w:r>
      <w:r w:rsidRPr="00317731">
        <w:rPr>
          <w:rFonts w:cstheme="minorHAnsi"/>
          <w:spacing w:val="-11"/>
          <w:sz w:val="20"/>
          <w:szCs w:val="20"/>
        </w:rPr>
        <w:t xml:space="preserve"> </w:t>
      </w:r>
      <w:r w:rsidRPr="00317731">
        <w:rPr>
          <w:rFonts w:cstheme="minorHAnsi"/>
          <w:sz w:val="20"/>
          <w:szCs w:val="20"/>
        </w:rPr>
        <w:t>testing</w:t>
      </w:r>
      <w:r w:rsidRPr="00317731">
        <w:rPr>
          <w:rFonts w:cstheme="minorHAnsi"/>
          <w:spacing w:val="-12"/>
          <w:sz w:val="20"/>
          <w:szCs w:val="20"/>
        </w:rPr>
        <w:t xml:space="preserve"> </w:t>
      </w:r>
      <w:r w:rsidRPr="00317731">
        <w:rPr>
          <w:rFonts w:cstheme="minorHAnsi"/>
          <w:sz w:val="20"/>
          <w:szCs w:val="20"/>
        </w:rPr>
        <w:t>of portable electrical appliances and maintai</w:t>
      </w:r>
      <w:r>
        <w:rPr>
          <w:rFonts w:cstheme="minorHAnsi"/>
          <w:sz w:val="20"/>
          <w:szCs w:val="20"/>
        </w:rPr>
        <w:t xml:space="preserve">n </w:t>
      </w:r>
      <w:r w:rsidRPr="00317731">
        <w:rPr>
          <w:rFonts w:cstheme="minorHAnsi"/>
          <w:spacing w:val="-2"/>
          <w:sz w:val="20"/>
          <w:szCs w:val="20"/>
        </w:rPr>
        <w:t>appropriate records.</w:t>
      </w:r>
    </w:p>
    <w:p w14:paraId="67ABA538" w14:textId="77777777" w:rsidR="00C2341C" w:rsidRPr="00317731" w:rsidRDefault="00C2341C" w:rsidP="00C2341C">
      <w:pPr>
        <w:pStyle w:val="ListParagraph"/>
        <w:numPr>
          <w:ilvl w:val="2"/>
          <w:numId w:val="2"/>
        </w:numPr>
        <w:tabs>
          <w:tab w:val="left" w:pos="1303"/>
        </w:tabs>
        <w:ind w:right="899"/>
        <w:jc w:val="both"/>
        <w:rPr>
          <w:rFonts w:asciiTheme="minorHAnsi" w:hAnsiTheme="minorHAnsi" w:cstheme="minorHAnsi"/>
          <w:sz w:val="20"/>
          <w:szCs w:val="20"/>
        </w:rPr>
      </w:pPr>
      <w:r w:rsidRPr="00317731">
        <w:rPr>
          <w:rFonts w:cstheme="minorHAnsi"/>
          <w:sz w:val="20"/>
          <w:szCs w:val="20"/>
        </w:rPr>
        <w:t>Undertake</w:t>
      </w:r>
      <w:r w:rsidRPr="00317731">
        <w:rPr>
          <w:rFonts w:cstheme="minorHAnsi"/>
          <w:spacing w:val="-12"/>
          <w:sz w:val="20"/>
          <w:szCs w:val="20"/>
        </w:rPr>
        <w:t xml:space="preserve"> </w:t>
      </w:r>
      <w:r w:rsidRPr="00317731">
        <w:rPr>
          <w:rFonts w:cstheme="minorHAnsi"/>
          <w:sz w:val="20"/>
          <w:szCs w:val="20"/>
        </w:rPr>
        <w:t>regular</w:t>
      </w:r>
      <w:r w:rsidRPr="00317731">
        <w:rPr>
          <w:rFonts w:cstheme="minorHAnsi"/>
          <w:spacing w:val="-11"/>
          <w:sz w:val="20"/>
          <w:szCs w:val="20"/>
        </w:rPr>
        <w:t xml:space="preserve"> </w:t>
      </w:r>
      <w:r w:rsidRPr="00317731">
        <w:rPr>
          <w:rFonts w:cstheme="minorHAnsi"/>
          <w:sz w:val="20"/>
          <w:szCs w:val="20"/>
        </w:rPr>
        <w:t>site</w:t>
      </w:r>
      <w:r w:rsidRPr="00317731">
        <w:rPr>
          <w:rFonts w:cstheme="minorHAnsi"/>
          <w:spacing w:val="-11"/>
          <w:sz w:val="20"/>
          <w:szCs w:val="20"/>
        </w:rPr>
        <w:t xml:space="preserve"> </w:t>
      </w:r>
      <w:r w:rsidRPr="00317731">
        <w:rPr>
          <w:rFonts w:cstheme="minorHAnsi"/>
          <w:sz w:val="20"/>
          <w:szCs w:val="20"/>
        </w:rPr>
        <w:t>inspections</w:t>
      </w:r>
      <w:r w:rsidRPr="00317731">
        <w:rPr>
          <w:rFonts w:cstheme="minorHAnsi"/>
          <w:spacing w:val="-12"/>
          <w:sz w:val="20"/>
          <w:szCs w:val="20"/>
        </w:rPr>
        <w:t xml:space="preserve"> </w:t>
      </w:r>
      <w:r w:rsidRPr="00317731">
        <w:rPr>
          <w:rFonts w:cstheme="minorHAnsi"/>
          <w:sz w:val="20"/>
          <w:szCs w:val="20"/>
        </w:rPr>
        <w:t>and</w:t>
      </w:r>
      <w:r w:rsidRPr="00317731">
        <w:rPr>
          <w:rFonts w:cstheme="minorHAnsi"/>
          <w:spacing w:val="-11"/>
          <w:sz w:val="20"/>
          <w:szCs w:val="20"/>
        </w:rPr>
        <w:t xml:space="preserve"> </w:t>
      </w:r>
      <w:r w:rsidRPr="00317731">
        <w:rPr>
          <w:rFonts w:cstheme="minorHAnsi"/>
          <w:sz w:val="20"/>
          <w:szCs w:val="20"/>
        </w:rPr>
        <w:t>identify and record any repair and maintenance</w:t>
      </w:r>
      <w:r>
        <w:rPr>
          <w:rFonts w:cstheme="minorHAnsi"/>
          <w:sz w:val="20"/>
          <w:szCs w:val="20"/>
        </w:rPr>
        <w:t xml:space="preserve"> </w:t>
      </w:r>
      <w:r w:rsidRPr="00317731">
        <w:rPr>
          <w:rFonts w:cstheme="minorHAnsi"/>
          <w:spacing w:val="-2"/>
          <w:sz w:val="20"/>
          <w:szCs w:val="20"/>
        </w:rPr>
        <w:t>requirements.</w:t>
      </w:r>
    </w:p>
    <w:p w14:paraId="3EEE51BA" w14:textId="77777777" w:rsidR="00C2341C" w:rsidRPr="00317731" w:rsidRDefault="00C2341C" w:rsidP="00C2341C">
      <w:pPr>
        <w:pStyle w:val="ListParagraph"/>
        <w:numPr>
          <w:ilvl w:val="2"/>
          <w:numId w:val="2"/>
        </w:numPr>
        <w:tabs>
          <w:tab w:val="left" w:pos="1303"/>
        </w:tabs>
        <w:ind w:right="899"/>
        <w:jc w:val="both"/>
        <w:rPr>
          <w:rFonts w:asciiTheme="minorHAnsi" w:hAnsiTheme="minorHAnsi" w:cstheme="minorHAnsi"/>
          <w:sz w:val="20"/>
          <w:szCs w:val="20"/>
        </w:rPr>
      </w:pPr>
      <w:r w:rsidRPr="00317731">
        <w:rPr>
          <w:rFonts w:cstheme="minorHAnsi"/>
          <w:sz w:val="20"/>
          <w:szCs w:val="20"/>
        </w:rPr>
        <w:t>Operation of heating plant, cooling and lighting systems, ensuring the premises are at the correct</w:t>
      </w:r>
      <w:r w:rsidRPr="00317731">
        <w:rPr>
          <w:rFonts w:cstheme="minorHAnsi"/>
          <w:spacing w:val="-12"/>
          <w:sz w:val="20"/>
          <w:szCs w:val="20"/>
        </w:rPr>
        <w:t xml:space="preserve"> </w:t>
      </w:r>
      <w:r w:rsidRPr="00317731">
        <w:rPr>
          <w:rFonts w:cstheme="minorHAnsi"/>
          <w:sz w:val="20"/>
          <w:szCs w:val="20"/>
        </w:rPr>
        <w:t>temperature</w:t>
      </w:r>
      <w:r w:rsidRPr="00317731">
        <w:rPr>
          <w:rFonts w:cstheme="minorHAnsi"/>
          <w:spacing w:val="-11"/>
          <w:sz w:val="20"/>
          <w:szCs w:val="20"/>
        </w:rPr>
        <w:t xml:space="preserve"> </w:t>
      </w:r>
      <w:r w:rsidRPr="00317731">
        <w:rPr>
          <w:rFonts w:cstheme="minorHAnsi"/>
          <w:sz w:val="20"/>
          <w:szCs w:val="20"/>
        </w:rPr>
        <w:t>a</w:t>
      </w:r>
      <w:r w:rsidRPr="00317731">
        <w:rPr>
          <w:rFonts w:cstheme="minorHAnsi"/>
          <w:spacing w:val="-9"/>
          <w:sz w:val="20"/>
          <w:szCs w:val="20"/>
        </w:rPr>
        <w:t xml:space="preserve"> </w:t>
      </w:r>
      <w:proofErr w:type="gramStart"/>
      <w:r w:rsidRPr="00317731">
        <w:rPr>
          <w:rFonts w:cstheme="minorHAnsi"/>
          <w:sz w:val="20"/>
          <w:szCs w:val="20"/>
        </w:rPr>
        <w:t>designated</w:t>
      </w:r>
      <w:r w:rsidRPr="00317731">
        <w:rPr>
          <w:rFonts w:cstheme="minorHAnsi"/>
          <w:spacing w:val="-9"/>
          <w:sz w:val="20"/>
          <w:szCs w:val="20"/>
        </w:rPr>
        <w:t xml:space="preserve"> </w:t>
      </w:r>
      <w:r w:rsidRPr="00317731">
        <w:rPr>
          <w:rFonts w:cstheme="minorHAnsi"/>
          <w:sz w:val="20"/>
          <w:szCs w:val="20"/>
        </w:rPr>
        <w:t>times</w:t>
      </w:r>
      <w:proofErr w:type="gramEnd"/>
      <w:r w:rsidRPr="00317731">
        <w:rPr>
          <w:rFonts w:cstheme="minorHAnsi"/>
          <w:sz w:val="20"/>
          <w:szCs w:val="20"/>
        </w:rPr>
        <w:t>,</w:t>
      </w:r>
      <w:r w:rsidRPr="00317731">
        <w:rPr>
          <w:rFonts w:cstheme="minorHAnsi"/>
          <w:spacing w:val="-10"/>
          <w:sz w:val="20"/>
          <w:szCs w:val="20"/>
        </w:rPr>
        <w:t xml:space="preserve"> </w:t>
      </w:r>
      <w:r w:rsidRPr="00317731">
        <w:rPr>
          <w:rFonts w:cstheme="minorHAnsi"/>
          <w:sz w:val="20"/>
          <w:szCs w:val="20"/>
        </w:rPr>
        <w:t>and</w:t>
      </w:r>
      <w:r w:rsidRPr="00317731">
        <w:rPr>
          <w:rFonts w:cstheme="minorHAnsi"/>
          <w:spacing w:val="-9"/>
          <w:sz w:val="20"/>
          <w:szCs w:val="20"/>
        </w:rPr>
        <w:t xml:space="preserve"> </w:t>
      </w:r>
      <w:r w:rsidRPr="00317731">
        <w:rPr>
          <w:rFonts w:cstheme="minorHAnsi"/>
          <w:sz w:val="20"/>
          <w:szCs w:val="20"/>
        </w:rPr>
        <w:t>the water is at an appropriate temperature.</w:t>
      </w:r>
    </w:p>
    <w:p w14:paraId="57C21420" w14:textId="77777777" w:rsidR="00C2341C" w:rsidRPr="00317731" w:rsidRDefault="00C2341C" w:rsidP="00C2341C">
      <w:pPr>
        <w:pStyle w:val="ListParagraph"/>
        <w:numPr>
          <w:ilvl w:val="2"/>
          <w:numId w:val="2"/>
        </w:numPr>
        <w:tabs>
          <w:tab w:val="left" w:pos="1303"/>
        </w:tabs>
        <w:ind w:right="899"/>
        <w:jc w:val="both"/>
        <w:rPr>
          <w:rFonts w:asciiTheme="minorHAnsi" w:hAnsiTheme="minorHAnsi" w:cstheme="minorHAnsi"/>
          <w:sz w:val="20"/>
          <w:szCs w:val="20"/>
        </w:rPr>
      </w:pPr>
      <w:r w:rsidRPr="00317731">
        <w:rPr>
          <w:rFonts w:cstheme="minorHAnsi"/>
          <w:sz w:val="20"/>
          <w:szCs w:val="20"/>
        </w:rPr>
        <w:t>Empty</w:t>
      </w:r>
      <w:r w:rsidRPr="00317731">
        <w:rPr>
          <w:rFonts w:cstheme="minorHAnsi"/>
          <w:spacing w:val="-12"/>
          <w:sz w:val="20"/>
          <w:szCs w:val="20"/>
        </w:rPr>
        <w:t xml:space="preserve"> </w:t>
      </w:r>
      <w:r w:rsidRPr="00317731">
        <w:rPr>
          <w:rFonts w:cstheme="minorHAnsi"/>
          <w:sz w:val="20"/>
          <w:szCs w:val="20"/>
        </w:rPr>
        <w:t>litterbins,</w:t>
      </w:r>
      <w:r w:rsidRPr="00317731">
        <w:rPr>
          <w:rFonts w:cstheme="minorHAnsi"/>
          <w:spacing w:val="-11"/>
          <w:sz w:val="20"/>
          <w:szCs w:val="20"/>
        </w:rPr>
        <w:t xml:space="preserve"> </w:t>
      </w:r>
      <w:r w:rsidRPr="00317731">
        <w:rPr>
          <w:rFonts w:cstheme="minorHAnsi"/>
          <w:sz w:val="20"/>
          <w:szCs w:val="20"/>
        </w:rPr>
        <w:t>collect</w:t>
      </w:r>
      <w:r w:rsidRPr="00317731">
        <w:rPr>
          <w:rFonts w:cstheme="minorHAnsi"/>
          <w:spacing w:val="-11"/>
          <w:sz w:val="20"/>
          <w:szCs w:val="20"/>
        </w:rPr>
        <w:t xml:space="preserve"> </w:t>
      </w:r>
      <w:r w:rsidRPr="00317731">
        <w:rPr>
          <w:rFonts w:cstheme="minorHAnsi"/>
          <w:sz w:val="20"/>
          <w:szCs w:val="20"/>
        </w:rPr>
        <w:t>and</w:t>
      </w:r>
      <w:r w:rsidRPr="00317731">
        <w:rPr>
          <w:rFonts w:cstheme="minorHAnsi"/>
          <w:spacing w:val="-11"/>
          <w:sz w:val="20"/>
          <w:szCs w:val="20"/>
        </w:rPr>
        <w:t xml:space="preserve"> </w:t>
      </w:r>
      <w:r w:rsidRPr="00317731">
        <w:rPr>
          <w:rFonts w:cstheme="minorHAnsi"/>
          <w:sz w:val="20"/>
          <w:szCs w:val="20"/>
        </w:rPr>
        <w:t>assemble</w:t>
      </w:r>
      <w:r w:rsidRPr="00317731">
        <w:rPr>
          <w:rFonts w:cstheme="minorHAnsi"/>
          <w:spacing w:val="-11"/>
          <w:sz w:val="20"/>
          <w:szCs w:val="20"/>
        </w:rPr>
        <w:t xml:space="preserve"> </w:t>
      </w:r>
      <w:r w:rsidRPr="00317731">
        <w:rPr>
          <w:rFonts w:cstheme="minorHAnsi"/>
          <w:sz w:val="20"/>
          <w:szCs w:val="20"/>
        </w:rPr>
        <w:t>waste</w:t>
      </w:r>
      <w:r w:rsidRPr="00317731">
        <w:rPr>
          <w:rFonts w:cstheme="minorHAnsi"/>
          <w:spacing w:val="-12"/>
          <w:sz w:val="20"/>
          <w:szCs w:val="20"/>
        </w:rPr>
        <w:t xml:space="preserve"> </w:t>
      </w:r>
      <w:r w:rsidRPr="00317731">
        <w:rPr>
          <w:rFonts w:cstheme="minorHAnsi"/>
          <w:sz w:val="20"/>
          <w:szCs w:val="20"/>
        </w:rPr>
        <w:t xml:space="preserve">for collection, and support the school’s recycling </w:t>
      </w:r>
      <w:r w:rsidRPr="00317731">
        <w:rPr>
          <w:rFonts w:cstheme="minorHAnsi"/>
          <w:spacing w:val="-2"/>
          <w:sz w:val="20"/>
          <w:szCs w:val="20"/>
        </w:rPr>
        <w:t>activities.</w:t>
      </w:r>
    </w:p>
    <w:p w14:paraId="4B8AFB5F" w14:textId="77777777" w:rsidR="00C2341C" w:rsidRPr="00C2341C" w:rsidRDefault="00C2341C" w:rsidP="00C2341C">
      <w:pPr>
        <w:pStyle w:val="ListParagraph"/>
        <w:numPr>
          <w:ilvl w:val="1"/>
          <w:numId w:val="2"/>
        </w:numPr>
        <w:tabs>
          <w:tab w:val="left" w:pos="1303"/>
        </w:tabs>
        <w:ind w:right="899"/>
        <w:jc w:val="both"/>
        <w:rPr>
          <w:rFonts w:asciiTheme="minorHAnsi" w:hAnsiTheme="minorHAnsi" w:cstheme="minorHAnsi"/>
          <w:sz w:val="20"/>
          <w:szCs w:val="20"/>
        </w:rPr>
      </w:pPr>
      <w:r w:rsidRPr="00C2341C">
        <w:rPr>
          <w:rFonts w:cstheme="minorHAnsi"/>
          <w:sz w:val="20"/>
          <w:szCs w:val="20"/>
        </w:rPr>
        <w:lastRenderedPageBreak/>
        <w:t>Undertake</w:t>
      </w:r>
      <w:r w:rsidRPr="00C2341C">
        <w:rPr>
          <w:rFonts w:cstheme="minorHAnsi"/>
          <w:spacing w:val="-12"/>
          <w:sz w:val="20"/>
          <w:szCs w:val="20"/>
        </w:rPr>
        <w:t xml:space="preserve"> </w:t>
      </w:r>
      <w:r w:rsidRPr="00C2341C">
        <w:rPr>
          <w:rFonts w:cstheme="minorHAnsi"/>
          <w:sz w:val="20"/>
          <w:szCs w:val="20"/>
        </w:rPr>
        <w:t>day</w:t>
      </w:r>
      <w:r w:rsidRPr="00C2341C">
        <w:rPr>
          <w:rFonts w:cstheme="minorHAnsi"/>
          <w:spacing w:val="-8"/>
          <w:sz w:val="20"/>
          <w:szCs w:val="20"/>
        </w:rPr>
        <w:t xml:space="preserve"> </w:t>
      </w:r>
      <w:r w:rsidRPr="00C2341C">
        <w:rPr>
          <w:rFonts w:cstheme="minorHAnsi"/>
          <w:sz w:val="20"/>
          <w:szCs w:val="20"/>
        </w:rPr>
        <w:t>to</w:t>
      </w:r>
      <w:r w:rsidRPr="00C2341C">
        <w:rPr>
          <w:rFonts w:cstheme="minorHAnsi"/>
          <w:spacing w:val="-9"/>
          <w:sz w:val="20"/>
          <w:szCs w:val="20"/>
        </w:rPr>
        <w:t xml:space="preserve"> </w:t>
      </w:r>
      <w:r w:rsidRPr="00C2341C">
        <w:rPr>
          <w:rFonts w:cstheme="minorHAnsi"/>
          <w:sz w:val="20"/>
          <w:szCs w:val="20"/>
        </w:rPr>
        <w:t>day</w:t>
      </w:r>
      <w:r w:rsidRPr="00C2341C">
        <w:rPr>
          <w:rFonts w:cstheme="minorHAnsi"/>
          <w:spacing w:val="-8"/>
          <w:sz w:val="20"/>
          <w:szCs w:val="20"/>
        </w:rPr>
        <w:t xml:space="preserve"> </w:t>
      </w:r>
      <w:r w:rsidRPr="00C2341C">
        <w:rPr>
          <w:rFonts w:cstheme="minorHAnsi"/>
          <w:sz w:val="20"/>
          <w:szCs w:val="20"/>
        </w:rPr>
        <w:t>cleaning</w:t>
      </w:r>
      <w:r w:rsidRPr="00C2341C">
        <w:rPr>
          <w:rFonts w:cstheme="minorHAnsi"/>
          <w:spacing w:val="-10"/>
          <w:sz w:val="20"/>
          <w:szCs w:val="20"/>
        </w:rPr>
        <w:t xml:space="preserve"> </w:t>
      </w:r>
      <w:r w:rsidRPr="00C2341C">
        <w:rPr>
          <w:rFonts w:cstheme="minorHAnsi"/>
          <w:sz w:val="20"/>
          <w:szCs w:val="20"/>
        </w:rPr>
        <w:t>duties</w:t>
      </w:r>
      <w:r w:rsidRPr="00C2341C">
        <w:rPr>
          <w:rFonts w:cstheme="minorHAnsi"/>
          <w:spacing w:val="-8"/>
          <w:sz w:val="20"/>
          <w:szCs w:val="20"/>
        </w:rPr>
        <w:t xml:space="preserve"> </w:t>
      </w:r>
      <w:r w:rsidRPr="00C2341C">
        <w:rPr>
          <w:rFonts w:cstheme="minorHAnsi"/>
          <w:sz w:val="20"/>
          <w:szCs w:val="20"/>
        </w:rPr>
        <w:t>as</w:t>
      </w:r>
      <w:r w:rsidRPr="00C2341C">
        <w:rPr>
          <w:rFonts w:cstheme="minorHAnsi"/>
          <w:spacing w:val="-9"/>
          <w:sz w:val="20"/>
          <w:szCs w:val="20"/>
        </w:rPr>
        <w:t xml:space="preserve"> </w:t>
      </w:r>
      <w:r w:rsidRPr="00C2341C">
        <w:rPr>
          <w:rFonts w:cstheme="minorHAnsi"/>
          <w:sz w:val="20"/>
          <w:szCs w:val="20"/>
        </w:rPr>
        <w:t xml:space="preserve">required, including graffiti removal and litter picking, and undertake emergency cleaning duties </w:t>
      </w:r>
      <w:proofErr w:type="gramStart"/>
      <w:r w:rsidRPr="00C2341C">
        <w:rPr>
          <w:rFonts w:cstheme="minorHAnsi"/>
          <w:sz w:val="20"/>
          <w:szCs w:val="20"/>
        </w:rPr>
        <w:t>e.g.</w:t>
      </w:r>
      <w:proofErr w:type="gramEnd"/>
      <w:r w:rsidRPr="00C2341C">
        <w:rPr>
          <w:rFonts w:cstheme="minorHAnsi"/>
          <w:sz w:val="20"/>
          <w:szCs w:val="20"/>
        </w:rPr>
        <w:t xml:space="preserve"> spillages (this could include bodily fluids).</w:t>
      </w:r>
    </w:p>
    <w:p w14:paraId="2DDA4CFF" w14:textId="77777777" w:rsidR="00C2341C" w:rsidRPr="00317731" w:rsidRDefault="00C2341C" w:rsidP="00C2341C">
      <w:pPr>
        <w:pStyle w:val="ListParagraph"/>
        <w:numPr>
          <w:ilvl w:val="2"/>
          <w:numId w:val="2"/>
        </w:numPr>
        <w:tabs>
          <w:tab w:val="left" w:pos="907"/>
        </w:tabs>
        <w:ind w:left="907" w:right="366" w:hanging="360"/>
        <w:jc w:val="both"/>
        <w:rPr>
          <w:rFonts w:asciiTheme="minorHAnsi" w:hAnsiTheme="minorHAnsi" w:cstheme="minorHAnsi"/>
          <w:sz w:val="20"/>
          <w:szCs w:val="20"/>
        </w:rPr>
      </w:pPr>
      <w:r w:rsidRPr="00317731">
        <w:rPr>
          <w:rFonts w:asciiTheme="minorHAnsi" w:hAnsiTheme="minorHAnsi" w:cstheme="minorHAnsi"/>
          <w:sz w:val="20"/>
          <w:szCs w:val="20"/>
        </w:rPr>
        <w:t>Undertake</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activities</w:t>
      </w:r>
      <w:r w:rsidRPr="00317731">
        <w:rPr>
          <w:rFonts w:asciiTheme="minorHAnsi" w:hAnsiTheme="minorHAnsi" w:cstheme="minorHAnsi"/>
          <w:spacing w:val="-7"/>
          <w:sz w:val="20"/>
          <w:szCs w:val="20"/>
        </w:rPr>
        <w:t xml:space="preserve"> </w:t>
      </w:r>
      <w:r w:rsidRPr="00317731">
        <w:rPr>
          <w:rFonts w:asciiTheme="minorHAnsi" w:hAnsiTheme="minorHAnsi" w:cstheme="minorHAnsi"/>
          <w:sz w:val="20"/>
          <w:szCs w:val="20"/>
        </w:rPr>
        <w:t>to</w:t>
      </w:r>
      <w:r w:rsidRPr="00317731">
        <w:rPr>
          <w:rFonts w:asciiTheme="minorHAnsi" w:hAnsiTheme="minorHAnsi" w:cstheme="minorHAnsi"/>
          <w:spacing w:val="-9"/>
          <w:sz w:val="20"/>
          <w:szCs w:val="20"/>
        </w:rPr>
        <w:t xml:space="preserve"> </w:t>
      </w:r>
      <w:r w:rsidRPr="00317731">
        <w:rPr>
          <w:rFonts w:asciiTheme="minorHAnsi" w:hAnsiTheme="minorHAnsi" w:cstheme="minorHAnsi"/>
          <w:sz w:val="20"/>
          <w:szCs w:val="20"/>
        </w:rPr>
        <w:t>maintain</w:t>
      </w:r>
      <w:r w:rsidRPr="00317731">
        <w:rPr>
          <w:rFonts w:asciiTheme="minorHAnsi" w:hAnsiTheme="minorHAnsi" w:cstheme="minorHAnsi"/>
          <w:spacing w:val="-9"/>
          <w:sz w:val="20"/>
          <w:szCs w:val="20"/>
        </w:rPr>
        <w:t xml:space="preserve"> </w:t>
      </w:r>
      <w:r w:rsidRPr="00317731">
        <w:rPr>
          <w:rFonts w:asciiTheme="minorHAnsi" w:hAnsiTheme="minorHAnsi" w:cstheme="minorHAnsi"/>
          <w:sz w:val="20"/>
          <w:szCs w:val="20"/>
        </w:rPr>
        <w:t>a</w:t>
      </w:r>
      <w:r w:rsidRPr="00317731">
        <w:rPr>
          <w:rFonts w:asciiTheme="minorHAnsi" w:hAnsiTheme="minorHAnsi" w:cstheme="minorHAnsi"/>
          <w:spacing w:val="-9"/>
          <w:sz w:val="20"/>
          <w:szCs w:val="20"/>
        </w:rPr>
        <w:t xml:space="preserve"> </w:t>
      </w:r>
      <w:r w:rsidRPr="00317731">
        <w:rPr>
          <w:rFonts w:asciiTheme="minorHAnsi" w:hAnsiTheme="minorHAnsi" w:cstheme="minorHAnsi"/>
          <w:sz w:val="20"/>
          <w:szCs w:val="20"/>
        </w:rPr>
        <w:t>safe,</w:t>
      </w:r>
      <w:r w:rsidRPr="00317731">
        <w:rPr>
          <w:rFonts w:asciiTheme="minorHAnsi" w:hAnsiTheme="minorHAnsi" w:cstheme="minorHAnsi"/>
          <w:spacing w:val="-9"/>
          <w:sz w:val="20"/>
          <w:szCs w:val="20"/>
        </w:rPr>
        <w:t xml:space="preserve"> </w:t>
      </w:r>
      <w:r w:rsidRPr="00317731">
        <w:rPr>
          <w:rFonts w:asciiTheme="minorHAnsi" w:hAnsiTheme="minorHAnsi" w:cstheme="minorHAnsi"/>
          <w:sz w:val="20"/>
          <w:szCs w:val="20"/>
        </w:rPr>
        <w:t>clean</w:t>
      </w:r>
      <w:r w:rsidRPr="00317731">
        <w:rPr>
          <w:rFonts w:asciiTheme="minorHAnsi" w:hAnsiTheme="minorHAnsi" w:cstheme="minorHAnsi"/>
          <w:spacing w:val="-9"/>
          <w:sz w:val="20"/>
          <w:szCs w:val="20"/>
        </w:rPr>
        <w:t xml:space="preserve"> </w:t>
      </w:r>
      <w:r w:rsidRPr="00317731">
        <w:rPr>
          <w:rFonts w:asciiTheme="minorHAnsi" w:hAnsiTheme="minorHAnsi" w:cstheme="minorHAnsi"/>
          <w:sz w:val="20"/>
          <w:szCs w:val="20"/>
        </w:rPr>
        <w:t xml:space="preserve">and orderly learning and working environment </w:t>
      </w:r>
      <w:proofErr w:type="gramStart"/>
      <w:r w:rsidRPr="00317731">
        <w:rPr>
          <w:rFonts w:asciiTheme="minorHAnsi" w:hAnsiTheme="minorHAnsi" w:cstheme="minorHAnsi"/>
          <w:sz w:val="20"/>
          <w:szCs w:val="20"/>
        </w:rPr>
        <w:t>e.g.</w:t>
      </w:r>
      <w:proofErr w:type="gramEnd"/>
      <w:r w:rsidRPr="00317731">
        <w:rPr>
          <w:rFonts w:asciiTheme="minorHAnsi" w:hAnsiTheme="minorHAnsi" w:cstheme="minorHAnsi"/>
          <w:sz w:val="20"/>
          <w:szCs w:val="20"/>
        </w:rPr>
        <w:t xml:space="preserve"> gritting, clearing paths of snow of leaves and keeping drains clear.</w:t>
      </w:r>
    </w:p>
    <w:p w14:paraId="2AC8922D" w14:textId="77777777" w:rsidR="00C2341C" w:rsidRPr="00317731" w:rsidRDefault="00C2341C" w:rsidP="00C2341C">
      <w:pPr>
        <w:pStyle w:val="ListParagraph"/>
        <w:numPr>
          <w:ilvl w:val="2"/>
          <w:numId w:val="2"/>
        </w:numPr>
        <w:tabs>
          <w:tab w:val="left" w:pos="907"/>
        </w:tabs>
        <w:ind w:left="907" w:right="538" w:hanging="360"/>
        <w:jc w:val="both"/>
        <w:rPr>
          <w:rFonts w:asciiTheme="minorHAnsi" w:hAnsiTheme="minorHAnsi" w:cstheme="minorHAnsi"/>
          <w:sz w:val="20"/>
          <w:szCs w:val="20"/>
        </w:rPr>
      </w:pPr>
      <w:r w:rsidRPr="00317731">
        <w:rPr>
          <w:rFonts w:asciiTheme="minorHAnsi" w:hAnsiTheme="minorHAnsi" w:cstheme="minorHAnsi"/>
          <w:sz w:val="20"/>
          <w:szCs w:val="20"/>
        </w:rPr>
        <w:t>Ensure that satisfactory levels of caretaking, cleanliness and hygiene are achieved and maintained</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through</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the</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whole</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of</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the</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premises.</w:t>
      </w:r>
    </w:p>
    <w:p w14:paraId="6B9CA362" w14:textId="77777777" w:rsidR="00C2341C" w:rsidRPr="00317731" w:rsidRDefault="00C2341C" w:rsidP="00C2341C">
      <w:pPr>
        <w:pStyle w:val="ListParagraph"/>
        <w:numPr>
          <w:ilvl w:val="2"/>
          <w:numId w:val="2"/>
        </w:numPr>
        <w:tabs>
          <w:tab w:val="left" w:pos="907"/>
        </w:tabs>
        <w:ind w:left="907" w:right="749" w:hanging="360"/>
        <w:jc w:val="both"/>
        <w:rPr>
          <w:rFonts w:asciiTheme="minorHAnsi" w:hAnsiTheme="minorHAnsi" w:cstheme="minorHAnsi"/>
          <w:sz w:val="20"/>
          <w:szCs w:val="20"/>
        </w:rPr>
      </w:pPr>
      <w:r w:rsidRPr="00317731">
        <w:rPr>
          <w:rFonts w:asciiTheme="minorHAnsi" w:hAnsiTheme="minorHAnsi" w:cstheme="minorHAnsi"/>
          <w:sz w:val="20"/>
          <w:szCs w:val="20"/>
        </w:rPr>
        <w:t>Ensure regular health and safety checks are completed</w:t>
      </w:r>
      <w:r w:rsidRPr="00317731">
        <w:rPr>
          <w:rFonts w:asciiTheme="minorHAnsi" w:hAnsiTheme="minorHAnsi" w:cstheme="minorHAnsi"/>
          <w:spacing w:val="-3"/>
          <w:sz w:val="20"/>
          <w:szCs w:val="20"/>
        </w:rPr>
        <w:t xml:space="preserve"> </w:t>
      </w:r>
      <w:proofErr w:type="gramStart"/>
      <w:r w:rsidRPr="00317731">
        <w:rPr>
          <w:rFonts w:asciiTheme="minorHAnsi" w:hAnsiTheme="minorHAnsi" w:cstheme="minorHAnsi"/>
          <w:sz w:val="20"/>
          <w:szCs w:val="20"/>
        </w:rPr>
        <w:t>e.g.</w:t>
      </w:r>
      <w:proofErr w:type="gramEnd"/>
      <w:r w:rsidRPr="00317731">
        <w:rPr>
          <w:rFonts w:asciiTheme="minorHAnsi" w:hAnsiTheme="minorHAnsi" w:cstheme="minorHAnsi"/>
          <w:spacing w:val="-4"/>
          <w:sz w:val="20"/>
          <w:szCs w:val="20"/>
        </w:rPr>
        <w:t xml:space="preserve"> </w:t>
      </w:r>
      <w:r w:rsidRPr="00317731">
        <w:rPr>
          <w:rFonts w:asciiTheme="minorHAnsi" w:hAnsiTheme="minorHAnsi" w:cstheme="minorHAnsi"/>
          <w:sz w:val="20"/>
          <w:szCs w:val="20"/>
        </w:rPr>
        <w:t>fire</w:t>
      </w:r>
      <w:r w:rsidRPr="00317731">
        <w:rPr>
          <w:rFonts w:asciiTheme="minorHAnsi" w:hAnsiTheme="minorHAnsi" w:cstheme="minorHAnsi"/>
          <w:spacing w:val="-5"/>
          <w:sz w:val="20"/>
          <w:szCs w:val="20"/>
        </w:rPr>
        <w:t xml:space="preserve"> </w:t>
      </w:r>
      <w:r w:rsidRPr="00317731">
        <w:rPr>
          <w:rFonts w:asciiTheme="minorHAnsi" w:hAnsiTheme="minorHAnsi" w:cstheme="minorHAnsi"/>
          <w:sz w:val="20"/>
          <w:szCs w:val="20"/>
        </w:rPr>
        <w:t>alarms,</w:t>
      </w:r>
      <w:r w:rsidRPr="00317731">
        <w:rPr>
          <w:rFonts w:asciiTheme="minorHAnsi" w:hAnsiTheme="minorHAnsi" w:cstheme="minorHAnsi"/>
          <w:spacing w:val="-1"/>
          <w:sz w:val="20"/>
          <w:szCs w:val="20"/>
        </w:rPr>
        <w:t xml:space="preserve"> </w:t>
      </w:r>
      <w:r w:rsidRPr="00317731">
        <w:rPr>
          <w:rFonts w:asciiTheme="minorHAnsi" w:hAnsiTheme="minorHAnsi" w:cstheme="minorHAnsi"/>
          <w:sz w:val="20"/>
          <w:szCs w:val="20"/>
        </w:rPr>
        <w:t>water</w:t>
      </w:r>
      <w:r w:rsidRPr="00317731">
        <w:rPr>
          <w:rFonts w:asciiTheme="minorHAnsi" w:hAnsiTheme="minorHAnsi" w:cstheme="minorHAnsi"/>
          <w:spacing w:val="-4"/>
          <w:sz w:val="20"/>
          <w:szCs w:val="20"/>
        </w:rPr>
        <w:t xml:space="preserve"> </w:t>
      </w:r>
      <w:r w:rsidRPr="00317731">
        <w:rPr>
          <w:rFonts w:asciiTheme="minorHAnsi" w:hAnsiTheme="minorHAnsi" w:cstheme="minorHAnsi"/>
          <w:sz w:val="20"/>
          <w:szCs w:val="20"/>
        </w:rPr>
        <w:t>sprinklers, Legionella testing, etc.</w:t>
      </w:r>
    </w:p>
    <w:p w14:paraId="7334DB0A" w14:textId="77777777" w:rsidR="00C2341C" w:rsidRPr="00317731" w:rsidRDefault="00C2341C" w:rsidP="00C2341C">
      <w:pPr>
        <w:pStyle w:val="ListParagraph"/>
        <w:numPr>
          <w:ilvl w:val="2"/>
          <w:numId w:val="2"/>
        </w:numPr>
        <w:tabs>
          <w:tab w:val="left" w:pos="907"/>
        </w:tabs>
        <w:ind w:left="907" w:right="679" w:hanging="360"/>
        <w:jc w:val="both"/>
        <w:rPr>
          <w:rFonts w:asciiTheme="minorHAnsi" w:hAnsiTheme="minorHAnsi" w:cstheme="minorHAnsi"/>
          <w:sz w:val="20"/>
          <w:szCs w:val="20"/>
        </w:rPr>
      </w:pPr>
      <w:r w:rsidRPr="00317731">
        <w:rPr>
          <w:rFonts w:asciiTheme="minorHAnsi" w:hAnsiTheme="minorHAnsi" w:cstheme="minorHAnsi"/>
          <w:sz w:val="20"/>
          <w:szCs w:val="20"/>
        </w:rPr>
        <w:t>To</w:t>
      </w:r>
      <w:r w:rsidRPr="00317731">
        <w:rPr>
          <w:rFonts w:asciiTheme="minorHAnsi" w:hAnsiTheme="minorHAnsi" w:cstheme="minorHAnsi"/>
          <w:spacing w:val="-2"/>
          <w:sz w:val="20"/>
          <w:szCs w:val="20"/>
        </w:rPr>
        <w:t xml:space="preserve"> </w:t>
      </w:r>
      <w:r w:rsidRPr="00317731">
        <w:rPr>
          <w:rFonts w:asciiTheme="minorHAnsi" w:hAnsiTheme="minorHAnsi" w:cstheme="minorHAnsi"/>
          <w:sz w:val="20"/>
          <w:szCs w:val="20"/>
        </w:rPr>
        <w:t>advise</w:t>
      </w:r>
      <w:r w:rsidRPr="00317731">
        <w:rPr>
          <w:rFonts w:asciiTheme="minorHAnsi" w:hAnsiTheme="minorHAnsi" w:cstheme="minorHAnsi"/>
          <w:spacing w:val="-5"/>
          <w:sz w:val="20"/>
          <w:szCs w:val="20"/>
        </w:rPr>
        <w:t xml:space="preserve"> </w:t>
      </w:r>
      <w:r w:rsidRPr="00317731">
        <w:rPr>
          <w:rFonts w:asciiTheme="minorHAnsi" w:hAnsiTheme="minorHAnsi" w:cstheme="minorHAnsi"/>
          <w:sz w:val="20"/>
          <w:szCs w:val="20"/>
        </w:rPr>
        <w:t>the</w:t>
      </w:r>
      <w:r w:rsidRPr="00317731">
        <w:rPr>
          <w:rFonts w:asciiTheme="minorHAnsi" w:hAnsiTheme="minorHAnsi" w:cstheme="minorHAnsi"/>
          <w:spacing w:val="-5"/>
          <w:sz w:val="20"/>
          <w:szCs w:val="20"/>
        </w:rPr>
        <w:t xml:space="preserve"> </w:t>
      </w:r>
      <w:r w:rsidRPr="00317731">
        <w:rPr>
          <w:rFonts w:asciiTheme="minorHAnsi" w:hAnsiTheme="minorHAnsi" w:cstheme="minorHAnsi"/>
          <w:sz w:val="20"/>
          <w:szCs w:val="20"/>
        </w:rPr>
        <w:t>Headteacher</w:t>
      </w:r>
      <w:r w:rsidRPr="00317731">
        <w:rPr>
          <w:rFonts w:asciiTheme="minorHAnsi" w:hAnsiTheme="minorHAnsi" w:cstheme="minorHAnsi"/>
          <w:spacing w:val="-2"/>
          <w:sz w:val="20"/>
          <w:szCs w:val="20"/>
        </w:rPr>
        <w:t xml:space="preserve"> </w:t>
      </w:r>
      <w:r w:rsidRPr="00317731">
        <w:rPr>
          <w:rFonts w:asciiTheme="minorHAnsi" w:hAnsiTheme="minorHAnsi" w:cstheme="minorHAnsi"/>
          <w:sz w:val="20"/>
          <w:szCs w:val="20"/>
        </w:rPr>
        <w:t>on</w:t>
      </w:r>
      <w:r w:rsidRPr="00317731">
        <w:rPr>
          <w:rFonts w:asciiTheme="minorHAnsi" w:hAnsiTheme="minorHAnsi" w:cstheme="minorHAnsi"/>
          <w:spacing w:val="-2"/>
          <w:sz w:val="20"/>
          <w:szCs w:val="20"/>
        </w:rPr>
        <w:t xml:space="preserve"> </w:t>
      </w:r>
      <w:r w:rsidRPr="00317731">
        <w:rPr>
          <w:rFonts w:asciiTheme="minorHAnsi" w:hAnsiTheme="minorHAnsi" w:cstheme="minorHAnsi"/>
          <w:sz w:val="20"/>
          <w:szCs w:val="20"/>
        </w:rPr>
        <w:t>matters relating to energy control and conservation.</w:t>
      </w:r>
    </w:p>
    <w:p w14:paraId="4DC3F2F6" w14:textId="77777777" w:rsidR="00C2341C" w:rsidRPr="00317731" w:rsidRDefault="00C2341C" w:rsidP="00C2341C">
      <w:pPr>
        <w:pStyle w:val="ListParagraph"/>
        <w:numPr>
          <w:ilvl w:val="2"/>
          <w:numId w:val="2"/>
        </w:numPr>
        <w:tabs>
          <w:tab w:val="left" w:pos="907"/>
        </w:tabs>
        <w:ind w:left="907" w:right="865" w:hanging="360"/>
        <w:jc w:val="both"/>
        <w:rPr>
          <w:rFonts w:asciiTheme="minorHAnsi" w:hAnsiTheme="minorHAnsi" w:cstheme="minorHAnsi"/>
          <w:sz w:val="20"/>
          <w:szCs w:val="20"/>
        </w:rPr>
      </w:pPr>
      <w:r w:rsidRPr="00317731">
        <w:rPr>
          <w:rFonts w:asciiTheme="minorHAnsi" w:hAnsiTheme="minorHAnsi" w:cstheme="minorHAnsi"/>
          <w:sz w:val="20"/>
          <w:szCs w:val="20"/>
        </w:rPr>
        <w:t>Maintain records, information and data, producing</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analysis</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and</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reports</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as</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required.</w:t>
      </w:r>
    </w:p>
    <w:p w14:paraId="714CA998" w14:textId="77777777" w:rsidR="00C2341C" w:rsidRDefault="00C2341C" w:rsidP="00C2341C">
      <w:pPr>
        <w:pStyle w:val="ListParagraph"/>
        <w:numPr>
          <w:ilvl w:val="2"/>
          <w:numId w:val="2"/>
        </w:numPr>
        <w:tabs>
          <w:tab w:val="left" w:pos="907"/>
        </w:tabs>
        <w:ind w:left="907" w:right="546" w:hanging="360"/>
        <w:jc w:val="both"/>
        <w:rPr>
          <w:rFonts w:asciiTheme="minorHAnsi" w:hAnsiTheme="minorHAnsi" w:cstheme="minorHAnsi"/>
          <w:sz w:val="20"/>
          <w:szCs w:val="20"/>
        </w:rPr>
      </w:pPr>
      <w:r w:rsidRPr="00317731">
        <w:rPr>
          <w:rFonts w:asciiTheme="minorHAnsi" w:hAnsiTheme="minorHAnsi" w:cstheme="minorHAnsi"/>
          <w:sz w:val="20"/>
          <w:szCs w:val="20"/>
        </w:rPr>
        <w:t>Monitor and manage stock within an agreed budget,</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cataloguing</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resources</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and</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undertaking audits as required.</w:t>
      </w:r>
    </w:p>
    <w:p w14:paraId="25133171" w14:textId="77777777" w:rsidR="00C2341C" w:rsidRPr="00317731" w:rsidRDefault="00C2341C" w:rsidP="00C2341C">
      <w:pPr>
        <w:pStyle w:val="ListParagraph"/>
        <w:numPr>
          <w:ilvl w:val="2"/>
          <w:numId w:val="2"/>
        </w:numPr>
        <w:tabs>
          <w:tab w:val="left" w:pos="907"/>
        </w:tabs>
        <w:ind w:left="907" w:right="546" w:hanging="360"/>
        <w:jc w:val="both"/>
        <w:rPr>
          <w:rFonts w:asciiTheme="minorHAnsi" w:hAnsiTheme="minorHAnsi" w:cstheme="minorHAnsi"/>
          <w:sz w:val="20"/>
          <w:szCs w:val="20"/>
        </w:rPr>
      </w:pPr>
      <w:r w:rsidRPr="00317731">
        <w:rPr>
          <w:rFonts w:cstheme="minorHAnsi"/>
          <w:sz w:val="20"/>
          <w:szCs w:val="20"/>
        </w:rPr>
        <w:t>Ensure</w:t>
      </w:r>
      <w:r w:rsidRPr="00317731">
        <w:rPr>
          <w:rFonts w:cstheme="minorHAnsi"/>
          <w:spacing w:val="-12"/>
          <w:sz w:val="20"/>
          <w:szCs w:val="20"/>
        </w:rPr>
        <w:t xml:space="preserve"> </w:t>
      </w:r>
      <w:r w:rsidRPr="00317731">
        <w:rPr>
          <w:rFonts w:cstheme="minorHAnsi"/>
          <w:sz w:val="20"/>
          <w:szCs w:val="20"/>
        </w:rPr>
        <w:t>lights</w:t>
      </w:r>
      <w:r w:rsidRPr="00317731">
        <w:rPr>
          <w:rFonts w:cstheme="minorHAnsi"/>
          <w:spacing w:val="-11"/>
          <w:sz w:val="20"/>
          <w:szCs w:val="20"/>
        </w:rPr>
        <w:t xml:space="preserve"> </w:t>
      </w:r>
      <w:r w:rsidRPr="00317731">
        <w:rPr>
          <w:rFonts w:cstheme="minorHAnsi"/>
          <w:sz w:val="20"/>
          <w:szCs w:val="20"/>
        </w:rPr>
        <w:t>and</w:t>
      </w:r>
      <w:r w:rsidRPr="00317731">
        <w:rPr>
          <w:rFonts w:cstheme="minorHAnsi"/>
          <w:spacing w:val="-11"/>
          <w:sz w:val="20"/>
          <w:szCs w:val="20"/>
        </w:rPr>
        <w:t xml:space="preserve"> </w:t>
      </w:r>
      <w:r w:rsidRPr="00317731">
        <w:rPr>
          <w:rFonts w:cstheme="minorHAnsi"/>
          <w:sz w:val="20"/>
          <w:szCs w:val="20"/>
        </w:rPr>
        <w:t>other</w:t>
      </w:r>
      <w:r w:rsidRPr="00317731">
        <w:rPr>
          <w:rFonts w:cstheme="minorHAnsi"/>
          <w:spacing w:val="-12"/>
          <w:sz w:val="20"/>
          <w:szCs w:val="20"/>
        </w:rPr>
        <w:t xml:space="preserve"> </w:t>
      </w:r>
      <w:r w:rsidRPr="00317731">
        <w:rPr>
          <w:rFonts w:cstheme="minorHAnsi"/>
          <w:sz w:val="20"/>
          <w:szCs w:val="20"/>
        </w:rPr>
        <w:t>equipment</w:t>
      </w:r>
      <w:r w:rsidRPr="00317731">
        <w:rPr>
          <w:rFonts w:cstheme="minorHAnsi"/>
          <w:spacing w:val="-11"/>
          <w:sz w:val="20"/>
          <w:szCs w:val="20"/>
        </w:rPr>
        <w:t xml:space="preserve"> </w:t>
      </w:r>
      <w:r w:rsidRPr="00317731">
        <w:rPr>
          <w:rFonts w:cstheme="minorHAnsi"/>
          <w:sz w:val="20"/>
          <w:szCs w:val="20"/>
        </w:rPr>
        <w:t>are switched off as appropriate.</w:t>
      </w:r>
    </w:p>
    <w:p w14:paraId="6C5C9464" w14:textId="77777777" w:rsidR="00C2341C" w:rsidRPr="00317731" w:rsidRDefault="00C2341C" w:rsidP="00C2341C">
      <w:pPr>
        <w:pStyle w:val="ListParagraph"/>
        <w:numPr>
          <w:ilvl w:val="2"/>
          <w:numId w:val="2"/>
        </w:numPr>
        <w:tabs>
          <w:tab w:val="left" w:pos="907"/>
        </w:tabs>
        <w:ind w:left="907" w:right="546" w:hanging="360"/>
        <w:jc w:val="both"/>
        <w:rPr>
          <w:rFonts w:asciiTheme="minorHAnsi" w:hAnsiTheme="minorHAnsi" w:cstheme="minorHAnsi"/>
          <w:sz w:val="20"/>
          <w:szCs w:val="20"/>
        </w:rPr>
      </w:pPr>
      <w:r w:rsidRPr="00317731">
        <w:rPr>
          <w:rFonts w:cstheme="minorHAnsi"/>
          <w:sz w:val="20"/>
          <w:szCs w:val="20"/>
        </w:rPr>
        <w:t xml:space="preserve">Porterage duties including ensuring </w:t>
      </w:r>
      <w:r w:rsidRPr="00317731">
        <w:rPr>
          <w:rFonts w:cstheme="minorHAnsi"/>
          <w:spacing w:val="-2"/>
          <w:sz w:val="20"/>
          <w:szCs w:val="20"/>
        </w:rPr>
        <w:t xml:space="preserve">satisfactory receipt distribution, collection </w:t>
      </w:r>
      <w:r w:rsidRPr="00317731">
        <w:rPr>
          <w:rFonts w:cstheme="minorHAnsi"/>
          <w:sz w:val="20"/>
          <w:szCs w:val="20"/>
        </w:rPr>
        <w:t>and dispatch of goods to and from the school,</w:t>
      </w:r>
      <w:r w:rsidRPr="00317731">
        <w:rPr>
          <w:rFonts w:cstheme="minorHAnsi"/>
          <w:spacing w:val="-12"/>
          <w:sz w:val="20"/>
          <w:szCs w:val="20"/>
        </w:rPr>
        <w:t xml:space="preserve"> </w:t>
      </w:r>
      <w:r w:rsidRPr="00317731">
        <w:rPr>
          <w:rFonts w:cstheme="minorHAnsi"/>
          <w:sz w:val="20"/>
          <w:szCs w:val="20"/>
        </w:rPr>
        <w:t>and</w:t>
      </w:r>
      <w:r w:rsidRPr="00317731">
        <w:rPr>
          <w:rFonts w:cstheme="minorHAnsi"/>
          <w:spacing w:val="-11"/>
          <w:sz w:val="20"/>
          <w:szCs w:val="20"/>
        </w:rPr>
        <w:t xml:space="preserve"> </w:t>
      </w:r>
      <w:proofErr w:type="spellStart"/>
      <w:r w:rsidRPr="00317731">
        <w:rPr>
          <w:rFonts w:cstheme="minorHAnsi"/>
          <w:sz w:val="20"/>
          <w:szCs w:val="20"/>
        </w:rPr>
        <w:t>organising</w:t>
      </w:r>
      <w:proofErr w:type="spellEnd"/>
      <w:r w:rsidRPr="00317731">
        <w:rPr>
          <w:rFonts w:cstheme="minorHAnsi"/>
          <w:spacing w:val="-11"/>
          <w:sz w:val="20"/>
          <w:szCs w:val="20"/>
        </w:rPr>
        <w:t xml:space="preserve"> </w:t>
      </w:r>
      <w:r w:rsidRPr="00317731">
        <w:rPr>
          <w:rFonts w:cstheme="minorHAnsi"/>
          <w:sz w:val="20"/>
          <w:szCs w:val="20"/>
        </w:rPr>
        <w:t>and</w:t>
      </w:r>
      <w:r w:rsidRPr="00317731">
        <w:rPr>
          <w:rFonts w:cstheme="minorHAnsi"/>
          <w:spacing w:val="-12"/>
          <w:sz w:val="20"/>
          <w:szCs w:val="20"/>
        </w:rPr>
        <w:t xml:space="preserve"> </w:t>
      </w:r>
      <w:r w:rsidRPr="00317731">
        <w:rPr>
          <w:rFonts w:cstheme="minorHAnsi"/>
          <w:sz w:val="20"/>
          <w:szCs w:val="20"/>
        </w:rPr>
        <w:t>participating</w:t>
      </w:r>
      <w:r w:rsidRPr="00317731">
        <w:rPr>
          <w:rFonts w:cstheme="minorHAnsi"/>
          <w:spacing w:val="-11"/>
          <w:sz w:val="20"/>
          <w:szCs w:val="20"/>
        </w:rPr>
        <w:t xml:space="preserve"> </w:t>
      </w:r>
      <w:r w:rsidRPr="00317731">
        <w:rPr>
          <w:rFonts w:cstheme="minorHAnsi"/>
          <w:sz w:val="20"/>
          <w:szCs w:val="20"/>
        </w:rPr>
        <w:t>in the movement of furniture, crates and containers,</w:t>
      </w:r>
      <w:r w:rsidRPr="00317731">
        <w:rPr>
          <w:rFonts w:cstheme="minorHAnsi"/>
          <w:spacing w:val="-7"/>
          <w:sz w:val="20"/>
          <w:szCs w:val="20"/>
        </w:rPr>
        <w:t xml:space="preserve"> </w:t>
      </w:r>
      <w:proofErr w:type="gramStart"/>
      <w:r w:rsidRPr="00317731">
        <w:rPr>
          <w:rFonts w:cstheme="minorHAnsi"/>
          <w:sz w:val="20"/>
          <w:szCs w:val="20"/>
        </w:rPr>
        <w:t>e.g.</w:t>
      </w:r>
      <w:proofErr w:type="gramEnd"/>
      <w:r w:rsidRPr="00317731">
        <w:rPr>
          <w:rFonts w:cstheme="minorHAnsi"/>
          <w:spacing w:val="-8"/>
          <w:sz w:val="20"/>
          <w:szCs w:val="20"/>
        </w:rPr>
        <w:t xml:space="preserve"> </w:t>
      </w:r>
      <w:r w:rsidRPr="00317731">
        <w:rPr>
          <w:rFonts w:cstheme="minorHAnsi"/>
          <w:sz w:val="20"/>
          <w:szCs w:val="20"/>
        </w:rPr>
        <w:t>preparing</w:t>
      </w:r>
      <w:r w:rsidRPr="00317731">
        <w:rPr>
          <w:rFonts w:cstheme="minorHAnsi"/>
          <w:spacing w:val="-8"/>
          <w:sz w:val="20"/>
          <w:szCs w:val="20"/>
        </w:rPr>
        <w:t xml:space="preserve"> </w:t>
      </w:r>
      <w:r w:rsidRPr="00317731">
        <w:rPr>
          <w:rFonts w:cstheme="minorHAnsi"/>
          <w:sz w:val="20"/>
          <w:szCs w:val="20"/>
        </w:rPr>
        <w:t>halls</w:t>
      </w:r>
      <w:r w:rsidRPr="00317731">
        <w:rPr>
          <w:rFonts w:cstheme="minorHAnsi"/>
          <w:spacing w:val="-7"/>
          <w:sz w:val="20"/>
          <w:szCs w:val="20"/>
        </w:rPr>
        <w:t xml:space="preserve"> </w:t>
      </w:r>
      <w:r w:rsidRPr="00317731">
        <w:rPr>
          <w:rFonts w:cstheme="minorHAnsi"/>
          <w:sz w:val="20"/>
          <w:szCs w:val="20"/>
        </w:rPr>
        <w:t>for</w:t>
      </w:r>
      <w:r w:rsidRPr="00317731">
        <w:rPr>
          <w:rFonts w:cstheme="minorHAnsi"/>
          <w:spacing w:val="-8"/>
          <w:sz w:val="20"/>
          <w:szCs w:val="20"/>
        </w:rPr>
        <w:t xml:space="preserve"> </w:t>
      </w:r>
      <w:r w:rsidRPr="00317731">
        <w:rPr>
          <w:rFonts w:cstheme="minorHAnsi"/>
          <w:sz w:val="20"/>
          <w:szCs w:val="20"/>
        </w:rPr>
        <w:t>exams, assemblies or events.</w:t>
      </w:r>
    </w:p>
    <w:p w14:paraId="36B5A016" w14:textId="77777777" w:rsidR="00C2341C" w:rsidRPr="00317731" w:rsidRDefault="00C2341C" w:rsidP="00C2341C">
      <w:pPr>
        <w:pStyle w:val="ListParagraph"/>
        <w:numPr>
          <w:ilvl w:val="2"/>
          <w:numId w:val="2"/>
        </w:numPr>
        <w:tabs>
          <w:tab w:val="left" w:pos="907"/>
        </w:tabs>
        <w:ind w:left="907" w:right="546" w:hanging="360"/>
        <w:jc w:val="both"/>
        <w:rPr>
          <w:rFonts w:asciiTheme="minorHAnsi" w:hAnsiTheme="minorHAnsi" w:cstheme="minorHAnsi"/>
          <w:sz w:val="20"/>
          <w:szCs w:val="20"/>
        </w:rPr>
      </w:pPr>
      <w:r w:rsidRPr="00317731">
        <w:rPr>
          <w:rFonts w:cstheme="minorHAnsi"/>
          <w:spacing w:val="-2"/>
          <w:sz w:val="20"/>
          <w:szCs w:val="20"/>
        </w:rPr>
        <w:t>Contribute</w:t>
      </w:r>
      <w:r w:rsidRPr="00317731">
        <w:rPr>
          <w:rFonts w:cstheme="minorHAnsi"/>
          <w:spacing w:val="-4"/>
          <w:sz w:val="20"/>
          <w:szCs w:val="20"/>
        </w:rPr>
        <w:t xml:space="preserve"> </w:t>
      </w:r>
      <w:r w:rsidRPr="00317731">
        <w:rPr>
          <w:rFonts w:cstheme="minorHAnsi"/>
          <w:spacing w:val="-2"/>
          <w:sz w:val="20"/>
          <w:szCs w:val="20"/>
        </w:rPr>
        <w:t xml:space="preserve">to planning and </w:t>
      </w:r>
      <w:proofErr w:type="spellStart"/>
      <w:r w:rsidRPr="00317731">
        <w:rPr>
          <w:rFonts w:cstheme="minorHAnsi"/>
          <w:sz w:val="20"/>
          <w:szCs w:val="20"/>
        </w:rPr>
        <w:t>organisation</w:t>
      </w:r>
      <w:proofErr w:type="spellEnd"/>
      <w:r w:rsidRPr="00317731">
        <w:rPr>
          <w:rFonts w:cstheme="minorHAnsi"/>
          <w:sz w:val="20"/>
          <w:szCs w:val="20"/>
        </w:rPr>
        <w:t xml:space="preserve"> of systems/procedures and</w:t>
      </w:r>
      <w:r>
        <w:rPr>
          <w:rFonts w:cstheme="minorHAnsi"/>
          <w:sz w:val="20"/>
          <w:szCs w:val="20"/>
        </w:rPr>
        <w:t xml:space="preserve"> </w:t>
      </w:r>
      <w:r w:rsidRPr="00317731">
        <w:rPr>
          <w:rFonts w:cstheme="minorHAnsi"/>
          <w:spacing w:val="-2"/>
          <w:sz w:val="20"/>
          <w:szCs w:val="20"/>
        </w:rPr>
        <w:t>policies.</w:t>
      </w:r>
    </w:p>
    <w:p w14:paraId="70CB4B39" w14:textId="77777777" w:rsidR="00C2341C" w:rsidRPr="00317731" w:rsidRDefault="00C2341C" w:rsidP="00C2341C">
      <w:pPr>
        <w:pStyle w:val="ListParagraph"/>
        <w:numPr>
          <w:ilvl w:val="2"/>
          <w:numId w:val="2"/>
        </w:numPr>
        <w:tabs>
          <w:tab w:val="left" w:pos="907"/>
        </w:tabs>
        <w:ind w:left="907" w:right="546" w:hanging="360"/>
        <w:jc w:val="both"/>
        <w:rPr>
          <w:rFonts w:asciiTheme="minorHAnsi" w:hAnsiTheme="minorHAnsi" w:cstheme="minorHAnsi"/>
          <w:sz w:val="20"/>
          <w:szCs w:val="20"/>
        </w:rPr>
      </w:pPr>
      <w:r w:rsidRPr="00317731">
        <w:rPr>
          <w:rFonts w:cstheme="minorHAnsi"/>
          <w:spacing w:val="-2"/>
          <w:sz w:val="20"/>
          <w:szCs w:val="20"/>
        </w:rPr>
        <w:t>Manage</w:t>
      </w:r>
      <w:r w:rsidRPr="00317731">
        <w:rPr>
          <w:rFonts w:cstheme="minorHAnsi"/>
          <w:spacing w:val="-5"/>
          <w:sz w:val="20"/>
          <w:szCs w:val="20"/>
        </w:rPr>
        <w:t xml:space="preserve"> </w:t>
      </w:r>
      <w:r w:rsidRPr="00317731">
        <w:rPr>
          <w:rFonts w:cstheme="minorHAnsi"/>
          <w:spacing w:val="-2"/>
          <w:sz w:val="20"/>
          <w:szCs w:val="20"/>
        </w:rPr>
        <w:t>staff</w:t>
      </w:r>
    </w:p>
    <w:p w14:paraId="4211C4BD" w14:textId="77777777" w:rsidR="00C2341C" w:rsidRPr="00317731" w:rsidRDefault="00C2341C" w:rsidP="00C2341C">
      <w:pPr>
        <w:pStyle w:val="ListParagraph"/>
        <w:numPr>
          <w:ilvl w:val="2"/>
          <w:numId w:val="2"/>
        </w:numPr>
        <w:tabs>
          <w:tab w:val="left" w:pos="907"/>
        </w:tabs>
        <w:ind w:left="907" w:right="546" w:hanging="360"/>
        <w:jc w:val="both"/>
        <w:rPr>
          <w:rFonts w:asciiTheme="minorHAnsi" w:hAnsiTheme="minorHAnsi" w:cstheme="minorHAnsi"/>
          <w:sz w:val="20"/>
          <w:szCs w:val="20"/>
        </w:rPr>
      </w:pPr>
      <w:r w:rsidRPr="00317731">
        <w:rPr>
          <w:rFonts w:cstheme="minorHAnsi"/>
          <w:sz w:val="20"/>
          <w:szCs w:val="20"/>
        </w:rPr>
        <w:t xml:space="preserve">Establish constructive relationships and </w:t>
      </w:r>
      <w:r w:rsidRPr="00317731">
        <w:rPr>
          <w:rFonts w:cstheme="minorHAnsi"/>
          <w:spacing w:val="-2"/>
          <w:sz w:val="20"/>
          <w:szCs w:val="20"/>
        </w:rPr>
        <w:t>communication with</w:t>
      </w:r>
      <w:r w:rsidRPr="00317731">
        <w:rPr>
          <w:rFonts w:cstheme="minorHAnsi"/>
          <w:spacing w:val="-4"/>
          <w:sz w:val="20"/>
          <w:szCs w:val="20"/>
        </w:rPr>
        <w:t xml:space="preserve"> </w:t>
      </w:r>
      <w:r w:rsidRPr="00317731">
        <w:rPr>
          <w:rFonts w:cstheme="minorHAnsi"/>
          <w:spacing w:val="-2"/>
          <w:sz w:val="20"/>
          <w:szCs w:val="20"/>
        </w:rPr>
        <w:t>contractors and</w:t>
      </w:r>
      <w:r w:rsidRPr="00317731">
        <w:rPr>
          <w:rFonts w:cstheme="minorHAnsi"/>
          <w:spacing w:val="-4"/>
          <w:sz w:val="20"/>
          <w:szCs w:val="20"/>
        </w:rPr>
        <w:t xml:space="preserve"> </w:t>
      </w:r>
      <w:r w:rsidRPr="00317731">
        <w:rPr>
          <w:rFonts w:cstheme="minorHAnsi"/>
          <w:spacing w:val="-2"/>
          <w:sz w:val="20"/>
          <w:szCs w:val="20"/>
        </w:rPr>
        <w:t xml:space="preserve">other </w:t>
      </w:r>
      <w:r w:rsidRPr="00317731">
        <w:rPr>
          <w:rFonts w:cstheme="minorHAnsi"/>
          <w:sz w:val="20"/>
          <w:szCs w:val="20"/>
        </w:rPr>
        <w:t>agencies and professionals.</w:t>
      </w:r>
    </w:p>
    <w:p w14:paraId="3EB56A64" w14:textId="77777777" w:rsidR="00C2341C" w:rsidRPr="00317731" w:rsidRDefault="00C2341C" w:rsidP="00C2341C">
      <w:pPr>
        <w:pStyle w:val="ListParagraph"/>
        <w:numPr>
          <w:ilvl w:val="2"/>
          <w:numId w:val="2"/>
        </w:numPr>
        <w:tabs>
          <w:tab w:val="left" w:pos="907"/>
        </w:tabs>
        <w:ind w:left="907" w:right="546" w:hanging="360"/>
        <w:jc w:val="both"/>
        <w:rPr>
          <w:rFonts w:asciiTheme="minorHAnsi" w:hAnsiTheme="minorHAnsi" w:cstheme="minorHAnsi"/>
          <w:sz w:val="20"/>
          <w:szCs w:val="20"/>
        </w:rPr>
      </w:pPr>
      <w:r w:rsidRPr="00317731">
        <w:rPr>
          <w:rFonts w:cstheme="minorHAnsi"/>
          <w:sz w:val="20"/>
          <w:szCs w:val="20"/>
        </w:rPr>
        <w:t>To</w:t>
      </w:r>
      <w:r w:rsidRPr="00317731">
        <w:rPr>
          <w:rFonts w:cstheme="minorHAnsi"/>
          <w:spacing w:val="-9"/>
          <w:sz w:val="20"/>
          <w:szCs w:val="20"/>
        </w:rPr>
        <w:t xml:space="preserve"> </w:t>
      </w:r>
      <w:r w:rsidRPr="00317731">
        <w:rPr>
          <w:rFonts w:cstheme="minorHAnsi"/>
          <w:sz w:val="20"/>
          <w:szCs w:val="20"/>
        </w:rPr>
        <w:t>take</w:t>
      </w:r>
      <w:r w:rsidRPr="00317731">
        <w:rPr>
          <w:rFonts w:cstheme="minorHAnsi"/>
          <w:spacing w:val="-10"/>
          <w:sz w:val="20"/>
          <w:szCs w:val="20"/>
        </w:rPr>
        <w:t xml:space="preserve"> </w:t>
      </w:r>
      <w:r w:rsidRPr="00317731">
        <w:rPr>
          <w:rFonts w:cstheme="minorHAnsi"/>
          <w:sz w:val="20"/>
          <w:szCs w:val="20"/>
        </w:rPr>
        <w:t>a</w:t>
      </w:r>
      <w:r w:rsidRPr="00317731">
        <w:rPr>
          <w:rFonts w:cstheme="minorHAnsi"/>
          <w:spacing w:val="-9"/>
          <w:sz w:val="20"/>
          <w:szCs w:val="20"/>
        </w:rPr>
        <w:t xml:space="preserve"> </w:t>
      </w:r>
      <w:r w:rsidRPr="00317731">
        <w:rPr>
          <w:rFonts w:cstheme="minorHAnsi"/>
          <w:sz w:val="20"/>
          <w:szCs w:val="20"/>
        </w:rPr>
        <w:t>pro-active</w:t>
      </w:r>
      <w:r w:rsidRPr="00317731">
        <w:rPr>
          <w:rFonts w:cstheme="minorHAnsi"/>
          <w:spacing w:val="-10"/>
          <w:sz w:val="20"/>
          <w:szCs w:val="20"/>
        </w:rPr>
        <w:t xml:space="preserve"> </w:t>
      </w:r>
      <w:r w:rsidRPr="00317731">
        <w:rPr>
          <w:rFonts w:cstheme="minorHAnsi"/>
          <w:sz w:val="20"/>
          <w:szCs w:val="20"/>
        </w:rPr>
        <w:t>approach</w:t>
      </w:r>
      <w:r w:rsidRPr="00317731">
        <w:rPr>
          <w:rFonts w:cstheme="minorHAnsi"/>
          <w:spacing w:val="-5"/>
          <w:sz w:val="20"/>
          <w:szCs w:val="20"/>
        </w:rPr>
        <w:t xml:space="preserve"> </w:t>
      </w:r>
      <w:r w:rsidRPr="00317731">
        <w:rPr>
          <w:rFonts w:cstheme="minorHAnsi"/>
          <w:sz w:val="20"/>
          <w:szCs w:val="20"/>
        </w:rPr>
        <w:t>to</w:t>
      </w:r>
      <w:r w:rsidRPr="00317731">
        <w:rPr>
          <w:rFonts w:cstheme="minorHAnsi"/>
          <w:spacing w:val="-9"/>
          <w:sz w:val="20"/>
          <w:szCs w:val="20"/>
        </w:rPr>
        <w:t xml:space="preserve"> </w:t>
      </w:r>
      <w:r w:rsidRPr="00317731">
        <w:rPr>
          <w:rFonts w:cstheme="minorHAnsi"/>
          <w:sz w:val="20"/>
          <w:szCs w:val="20"/>
        </w:rPr>
        <w:t>health</w:t>
      </w:r>
      <w:r w:rsidRPr="00317731">
        <w:rPr>
          <w:rFonts w:cstheme="minorHAnsi"/>
          <w:spacing w:val="-8"/>
          <w:sz w:val="20"/>
          <w:szCs w:val="20"/>
        </w:rPr>
        <w:t xml:space="preserve"> </w:t>
      </w:r>
      <w:r w:rsidRPr="00317731">
        <w:rPr>
          <w:rFonts w:cstheme="minorHAnsi"/>
          <w:sz w:val="20"/>
          <w:szCs w:val="20"/>
        </w:rPr>
        <w:t>and safety,</w:t>
      </w:r>
      <w:r w:rsidRPr="00317731">
        <w:rPr>
          <w:rFonts w:cstheme="minorHAnsi"/>
          <w:spacing w:val="-3"/>
          <w:sz w:val="20"/>
          <w:szCs w:val="20"/>
        </w:rPr>
        <w:t xml:space="preserve"> </w:t>
      </w:r>
      <w:r w:rsidRPr="00317731">
        <w:rPr>
          <w:rFonts w:cstheme="minorHAnsi"/>
          <w:sz w:val="20"/>
          <w:szCs w:val="20"/>
        </w:rPr>
        <w:t>working</w:t>
      </w:r>
      <w:r w:rsidRPr="00317731">
        <w:rPr>
          <w:rFonts w:cstheme="minorHAnsi"/>
          <w:spacing w:val="-4"/>
          <w:sz w:val="20"/>
          <w:szCs w:val="20"/>
        </w:rPr>
        <w:t xml:space="preserve"> </w:t>
      </w:r>
      <w:r w:rsidRPr="00317731">
        <w:rPr>
          <w:rFonts w:cstheme="minorHAnsi"/>
          <w:sz w:val="20"/>
          <w:szCs w:val="20"/>
        </w:rPr>
        <w:t>with</w:t>
      </w:r>
      <w:r w:rsidRPr="00317731">
        <w:rPr>
          <w:rFonts w:cstheme="minorHAnsi"/>
          <w:spacing w:val="-3"/>
          <w:sz w:val="20"/>
          <w:szCs w:val="20"/>
        </w:rPr>
        <w:t xml:space="preserve"> </w:t>
      </w:r>
      <w:r w:rsidRPr="00317731">
        <w:rPr>
          <w:rFonts w:cstheme="minorHAnsi"/>
          <w:sz w:val="20"/>
          <w:szCs w:val="20"/>
        </w:rPr>
        <w:t>others</w:t>
      </w:r>
      <w:r w:rsidRPr="00317731">
        <w:rPr>
          <w:rFonts w:cstheme="minorHAnsi"/>
          <w:spacing w:val="-3"/>
          <w:sz w:val="20"/>
          <w:szCs w:val="20"/>
        </w:rPr>
        <w:t xml:space="preserve"> </w:t>
      </w:r>
      <w:r w:rsidRPr="00317731">
        <w:rPr>
          <w:rFonts w:cstheme="minorHAnsi"/>
          <w:sz w:val="20"/>
          <w:szCs w:val="20"/>
        </w:rPr>
        <w:t>in</w:t>
      </w:r>
      <w:r w:rsidRPr="00317731">
        <w:rPr>
          <w:rFonts w:cstheme="minorHAnsi"/>
          <w:spacing w:val="-3"/>
          <w:sz w:val="20"/>
          <w:szCs w:val="20"/>
        </w:rPr>
        <w:t xml:space="preserve"> </w:t>
      </w:r>
      <w:r w:rsidRPr="00317731">
        <w:rPr>
          <w:rFonts w:cstheme="minorHAnsi"/>
          <w:sz w:val="20"/>
          <w:szCs w:val="20"/>
        </w:rPr>
        <w:t>the</w:t>
      </w:r>
      <w:r w:rsidRPr="00317731">
        <w:rPr>
          <w:rFonts w:cstheme="minorHAnsi"/>
          <w:spacing w:val="-4"/>
          <w:sz w:val="20"/>
          <w:szCs w:val="20"/>
        </w:rPr>
        <w:t xml:space="preserve"> </w:t>
      </w:r>
      <w:r w:rsidRPr="00317731">
        <w:rPr>
          <w:rFonts w:cstheme="minorHAnsi"/>
          <w:sz w:val="20"/>
          <w:szCs w:val="20"/>
        </w:rPr>
        <w:t>school</w:t>
      </w:r>
      <w:r w:rsidRPr="00317731">
        <w:rPr>
          <w:rFonts w:cstheme="minorHAnsi"/>
          <w:spacing w:val="-4"/>
          <w:sz w:val="20"/>
          <w:szCs w:val="20"/>
        </w:rPr>
        <w:t xml:space="preserve"> </w:t>
      </w:r>
      <w:r w:rsidRPr="00317731">
        <w:rPr>
          <w:rFonts w:cstheme="minorHAnsi"/>
          <w:sz w:val="20"/>
          <w:szCs w:val="20"/>
        </w:rPr>
        <w:t xml:space="preserve">to </w:t>
      </w:r>
      <w:proofErr w:type="spellStart"/>
      <w:r w:rsidRPr="00317731">
        <w:rPr>
          <w:rFonts w:cstheme="minorHAnsi"/>
          <w:sz w:val="20"/>
          <w:szCs w:val="20"/>
        </w:rPr>
        <w:t>minimise</w:t>
      </w:r>
      <w:proofErr w:type="spellEnd"/>
      <w:r w:rsidRPr="00317731">
        <w:rPr>
          <w:rFonts w:cstheme="minorHAnsi"/>
          <w:sz w:val="20"/>
          <w:szCs w:val="20"/>
        </w:rPr>
        <w:t xml:space="preserve"> and mitigate potential hazards and risks, and actively contribute to the security of the school, </w:t>
      </w:r>
      <w:proofErr w:type="gramStart"/>
      <w:r w:rsidRPr="00317731">
        <w:rPr>
          <w:rFonts w:cstheme="minorHAnsi"/>
          <w:sz w:val="20"/>
          <w:szCs w:val="20"/>
        </w:rPr>
        <w:t>e.g.</w:t>
      </w:r>
      <w:proofErr w:type="gramEnd"/>
      <w:r w:rsidRPr="00317731">
        <w:rPr>
          <w:rFonts w:cstheme="minorHAnsi"/>
          <w:sz w:val="20"/>
          <w:szCs w:val="20"/>
        </w:rPr>
        <w:t xml:space="preserve"> challenging a stranger on the premises.</w:t>
      </w:r>
    </w:p>
    <w:p w14:paraId="50BF4F1A" w14:textId="77777777" w:rsidR="00C2341C" w:rsidRPr="00317731" w:rsidRDefault="00C2341C" w:rsidP="00C2341C">
      <w:pPr>
        <w:pStyle w:val="ListParagraph"/>
        <w:numPr>
          <w:ilvl w:val="2"/>
          <w:numId w:val="2"/>
        </w:numPr>
        <w:tabs>
          <w:tab w:val="left" w:pos="907"/>
        </w:tabs>
        <w:ind w:left="907" w:right="546" w:hanging="360"/>
        <w:jc w:val="both"/>
        <w:rPr>
          <w:rFonts w:asciiTheme="minorHAnsi" w:hAnsiTheme="minorHAnsi" w:cstheme="minorHAnsi"/>
          <w:sz w:val="20"/>
          <w:szCs w:val="20"/>
        </w:rPr>
      </w:pPr>
      <w:r w:rsidRPr="00317731">
        <w:rPr>
          <w:rFonts w:cstheme="minorHAnsi"/>
          <w:sz w:val="20"/>
          <w:szCs w:val="20"/>
        </w:rPr>
        <w:t>To</w:t>
      </w:r>
      <w:r w:rsidRPr="00317731">
        <w:rPr>
          <w:rFonts w:cstheme="minorHAnsi"/>
          <w:spacing w:val="-12"/>
          <w:sz w:val="20"/>
          <w:szCs w:val="20"/>
        </w:rPr>
        <w:t xml:space="preserve"> </w:t>
      </w:r>
      <w:r w:rsidRPr="00317731">
        <w:rPr>
          <w:rFonts w:cstheme="minorHAnsi"/>
          <w:sz w:val="20"/>
          <w:szCs w:val="20"/>
        </w:rPr>
        <w:t>participate</w:t>
      </w:r>
      <w:r w:rsidRPr="00317731">
        <w:rPr>
          <w:rFonts w:cstheme="minorHAnsi"/>
          <w:spacing w:val="-11"/>
          <w:sz w:val="20"/>
          <w:szCs w:val="20"/>
        </w:rPr>
        <w:t xml:space="preserve"> </w:t>
      </w:r>
      <w:r w:rsidRPr="00317731">
        <w:rPr>
          <w:rFonts w:cstheme="minorHAnsi"/>
          <w:sz w:val="20"/>
          <w:szCs w:val="20"/>
        </w:rPr>
        <w:t>and</w:t>
      </w:r>
      <w:r w:rsidRPr="00317731">
        <w:rPr>
          <w:rFonts w:cstheme="minorHAnsi"/>
          <w:spacing w:val="-11"/>
          <w:sz w:val="20"/>
          <w:szCs w:val="20"/>
        </w:rPr>
        <w:t xml:space="preserve"> </w:t>
      </w:r>
      <w:r w:rsidRPr="00317731">
        <w:rPr>
          <w:rFonts w:cstheme="minorHAnsi"/>
          <w:sz w:val="20"/>
          <w:szCs w:val="20"/>
        </w:rPr>
        <w:t>engage</w:t>
      </w:r>
      <w:r w:rsidRPr="00317731">
        <w:rPr>
          <w:rFonts w:cstheme="minorHAnsi"/>
          <w:spacing w:val="-12"/>
          <w:sz w:val="20"/>
          <w:szCs w:val="20"/>
        </w:rPr>
        <w:t xml:space="preserve"> </w:t>
      </w:r>
      <w:r w:rsidRPr="00317731">
        <w:rPr>
          <w:rFonts w:cstheme="minorHAnsi"/>
          <w:sz w:val="20"/>
          <w:szCs w:val="20"/>
        </w:rPr>
        <w:t>with</w:t>
      </w:r>
      <w:r w:rsidRPr="00317731">
        <w:rPr>
          <w:rFonts w:cstheme="minorHAnsi"/>
          <w:spacing w:val="-11"/>
          <w:sz w:val="20"/>
          <w:szCs w:val="20"/>
        </w:rPr>
        <w:t xml:space="preserve"> </w:t>
      </w:r>
      <w:r w:rsidRPr="00317731">
        <w:rPr>
          <w:rFonts w:cstheme="minorHAnsi"/>
          <w:sz w:val="20"/>
          <w:szCs w:val="20"/>
        </w:rPr>
        <w:t>workplace learning</w:t>
      </w:r>
      <w:r w:rsidRPr="00317731">
        <w:rPr>
          <w:rFonts w:cstheme="minorHAnsi"/>
          <w:spacing w:val="-1"/>
          <w:sz w:val="20"/>
          <w:szCs w:val="20"/>
        </w:rPr>
        <w:t xml:space="preserve"> </w:t>
      </w:r>
      <w:r w:rsidRPr="00317731">
        <w:rPr>
          <w:rFonts w:cstheme="minorHAnsi"/>
          <w:sz w:val="20"/>
          <w:szCs w:val="20"/>
        </w:rPr>
        <w:t>and development opportunities,</w:t>
      </w:r>
    </w:p>
    <w:p w14:paraId="564A6AF1" w14:textId="77777777" w:rsidR="00C2341C" w:rsidRPr="00317731" w:rsidRDefault="00C2341C" w:rsidP="00C2341C">
      <w:pPr>
        <w:pStyle w:val="ListParagraph"/>
        <w:tabs>
          <w:tab w:val="left" w:pos="907"/>
        </w:tabs>
        <w:ind w:right="546" w:firstLine="0"/>
        <w:jc w:val="both"/>
        <w:rPr>
          <w:rFonts w:asciiTheme="minorHAnsi" w:hAnsiTheme="minorHAnsi" w:cstheme="minorHAnsi"/>
          <w:sz w:val="20"/>
          <w:szCs w:val="20"/>
        </w:rPr>
      </w:pPr>
      <w:r w:rsidRPr="00317731">
        <w:rPr>
          <w:rFonts w:cstheme="minorHAnsi"/>
          <w:sz w:val="20"/>
          <w:szCs w:val="20"/>
        </w:rPr>
        <w:t>subject to the school’s training plan, working to continually improve own performance</w:t>
      </w:r>
      <w:r w:rsidRPr="00317731">
        <w:rPr>
          <w:rFonts w:cstheme="minorHAnsi"/>
          <w:spacing w:val="-12"/>
          <w:sz w:val="20"/>
          <w:szCs w:val="20"/>
        </w:rPr>
        <w:t xml:space="preserve"> </w:t>
      </w:r>
      <w:r w:rsidRPr="00317731">
        <w:rPr>
          <w:rFonts w:cstheme="minorHAnsi"/>
          <w:sz w:val="20"/>
          <w:szCs w:val="20"/>
        </w:rPr>
        <w:t>and</w:t>
      </w:r>
      <w:r w:rsidRPr="00317731">
        <w:rPr>
          <w:rFonts w:cstheme="minorHAnsi"/>
          <w:spacing w:val="-11"/>
          <w:sz w:val="20"/>
          <w:szCs w:val="20"/>
        </w:rPr>
        <w:t xml:space="preserve"> </w:t>
      </w:r>
      <w:r w:rsidRPr="00317731">
        <w:rPr>
          <w:rFonts w:cstheme="minorHAnsi"/>
          <w:sz w:val="20"/>
          <w:szCs w:val="20"/>
        </w:rPr>
        <w:t>that</w:t>
      </w:r>
      <w:r w:rsidRPr="00317731">
        <w:rPr>
          <w:rFonts w:cstheme="minorHAnsi"/>
          <w:spacing w:val="-11"/>
          <w:sz w:val="20"/>
          <w:szCs w:val="20"/>
        </w:rPr>
        <w:t xml:space="preserve"> </w:t>
      </w:r>
      <w:r w:rsidRPr="00317731">
        <w:rPr>
          <w:rFonts w:cstheme="minorHAnsi"/>
          <w:sz w:val="20"/>
          <w:szCs w:val="20"/>
        </w:rPr>
        <w:t>of</w:t>
      </w:r>
      <w:r w:rsidRPr="00317731">
        <w:rPr>
          <w:rFonts w:cstheme="minorHAnsi"/>
          <w:spacing w:val="-12"/>
          <w:sz w:val="20"/>
          <w:szCs w:val="20"/>
        </w:rPr>
        <w:t xml:space="preserve"> </w:t>
      </w:r>
      <w:r w:rsidRPr="00317731">
        <w:rPr>
          <w:rFonts w:cstheme="minorHAnsi"/>
          <w:sz w:val="20"/>
          <w:szCs w:val="20"/>
        </w:rPr>
        <w:t>the</w:t>
      </w:r>
      <w:r w:rsidRPr="00317731">
        <w:rPr>
          <w:rFonts w:cstheme="minorHAnsi"/>
          <w:spacing w:val="-11"/>
          <w:sz w:val="20"/>
          <w:szCs w:val="20"/>
        </w:rPr>
        <w:t xml:space="preserve"> </w:t>
      </w:r>
      <w:r w:rsidRPr="00317731">
        <w:rPr>
          <w:rFonts w:cstheme="minorHAnsi"/>
          <w:sz w:val="20"/>
          <w:szCs w:val="20"/>
        </w:rPr>
        <w:t>team/school.</w:t>
      </w:r>
    </w:p>
    <w:p w14:paraId="7FF578DD" w14:textId="77777777" w:rsidR="00C2341C" w:rsidRPr="00317731" w:rsidRDefault="00C2341C" w:rsidP="00C2341C">
      <w:pPr>
        <w:tabs>
          <w:tab w:val="left" w:pos="1303"/>
        </w:tabs>
        <w:ind w:right="899"/>
        <w:jc w:val="both"/>
        <w:rPr>
          <w:rFonts w:asciiTheme="minorHAnsi" w:hAnsiTheme="minorHAnsi" w:cstheme="minorHAnsi"/>
          <w:sz w:val="20"/>
          <w:szCs w:val="20"/>
        </w:rPr>
      </w:pPr>
    </w:p>
    <w:p w14:paraId="072AA3E9" w14:textId="77777777" w:rsidR="00C2341C" w:rsidRPr="00317731" w:rsidRDefault="00C2341C" w:rsidP="00C2341C">
      <w:pPr>
        <w:tabs>
          <w:tab w:val="left" w:pos="1303"/>
        </w:tabs>
        <w:ind w:right="899"/>
        <w:jc w:val="both"/>
        <w:rPr>
          <w:rFonts w:asciiTheme="minorHAnsi" w:hAnsiTheme="minorHAnsi" w:cstheme="minorHAnsi"/>
          <w:b/>
          <w:bCs/>
          <w:sz w:val="20"/>
          <w:szCs w:val="20"/>
        </w:rPr>
      </w:pPr>
      <w:r w:rsidRPr="00317731">
        <w:rPr>
          <w:rFonts w:asciiTheme="minorHAnsi" w:hAnsiTheme="minorHAnsi" w:cstheme="minorHAnsi"/>
          <w:b/>
          <w:bCs/>
          <w:sz w:val="20"/>
          <w:szCs w:val="20"/>
        </w:rPr>
        <w:t>Other responsibilities</w:t>
      </w:r>
    </w:p>
    <w:p w14:paraId="09DECB3C" w14:textId="77777777" w:rsidR="00C2341C" w:rsidRPr="00317731" w:rsidRDefault="00C2341C" w:rsidP="00C2341C">
      <w:pPr>
        <w:pStyle w:val="ListParagraph"/>
        <w:numPr>
          <w:ilvl w:val="0"/>
          <w:numId w:val="3"/>
        </w:numPr>
        <w:tabs>
          <w:tab w:val="left" w:pos="971"/>
        </w:tabs>
        <w:ind w:left="971" w:hanging="280"/>
        <w:rPr>
          <w:rFonts w:asciiTheme="minorHAnsi" w:hAnsiTheme="minorHAnsi" w:cstheme="minorHAnsi"/>
          <w:sz w:val="20"/>
          <w:szCs w:val="20"/>
        </w:rPr>
      </w:pPr>
      <w:r w:rsidRPr="00317731">
        <w:rPr>
          <w:rFonts w:asciiTheme="minorHAnsi" w:hAnsiTheme="minorHAnsi" w:cstheme="minorHAnsi"/>
          <w:sz w:val="20"/>
          <w:szCs w:val="20"/>
        </w:rPr>
        <w:t>Adhere</w:t>
      </w:r>
      <w:r w:rsidRPr="00317731">
        <w:rPr>
          <w:rFonts w:asciiTheme="minorHAnsi" w:hAnsiTheme="minorHAnsi" w:cstheme="minorHAnsi"/>
          <w:spacing w:val="-9"/>
          <w:sz w:val="20"/>
          <w:szCs w:val="20"/>
        </w:rPr>
        <w:t xml:space="preserve"> </w:t>
      </w:r>
      <w:r w:rsidRPr="00317731">
        <w:rPr>
          <w:rFonts w:asciiTheme="minorHAnsi" w:hAnsiTheme="minorHAnsi" w:cstheme="minorHAnsi"/>
          <w:sz w:val="20"/>
          <w:szCs w:val="20"/>
        </w:rPr>
        <w:t>to</w:t>
      </w:r>
      <w:r w:rsidRPr="00317731">
        <w:rPr>
          <w:rFonts w:asciiTheme="minorHAnsi" w:hAnsiTheme="minorHAnsi" w:cstheme="minorHAnsi"/>
          <w:spacing w:val="-9"/>
          <w:sz w:val="20"/>
          <w:szCs w:val="20"/>
        </w:rPr>
        <w:t xml:space="preserve"> </w:t>
      </w:r>
      <w:r w:rsidRPr="00317731">
        <w:rPr>
          <w:rFonts w:asciiTheme="minorHAnsi" w:hAnsiTheme="minorHAnsi" w:cstheme="minorHAnsi"/>
          <w:sz w:val="20"/>
          <w:szCs w:val="20"/>
        </w:rPr>
        <w:t>all</w:t>
      </w:r>
      <w:r w:rsidRPr="00317731">
        <w:rPr>
          <w:rFonts w:asciiTheme="minorHAnsi" w:hAnsiTheme="minorHAnsi" w:cstheme="minorHAnsi"/>
          <w:spacing w:val="-9"/>
          <w:sz w:val="20"/>
          <w:szCs w:val="20"/>
        </w:rPr>
        <w:t xml:space="preserve"> </w:t>
      </w:r>
      <w:r w:rsidRPr="00317731">
        <w:rPr>
          <w:rFonts w:asciiTheme="minorHAnsi" w:hAnsiTheme="minorHAnsi" w:cstheme="minorHAnsi"/>
          <w:sz w:val="20"/>
          <w:szCs w:val="20"/>
        </w:rPr>
        <w:t>school</w:t>
      </w:r>
      <w:r w:rsidRPr="00317731">
        <w:rPr>
          <w:rFonts w:asciiTheme="minorHAnsi" w:hAnsiTheme="minorHAnsi" w:cstheme="minorHAnsi"/>
          <w:spacing w:val="-10"/>
          <w:sz w:val="20"/>
          <w:szCs w:val="20"/>
        </w:rPr>
        <w:t xml:space="preserve"> </w:t>
      </w:r>
      <w:r w:rsidRPr="00317731">
        <w:rPr>
          <w:rFonts w:asciiTheme="minorHAnsi" w:hAnsiTheme="minorHAnsi" w:cstheme="minorHAnsi"/>
          <w:sz w:val="20"/>
          <w:szCs w:val="20"/>
        </w:rPr>
        <w:t>policies</w:t>
      </w:r>
      <w:r w:rsidRPr="00317731">
        <w:rPr>
          <w:rFonts w:asciiTheme="minorHAnsi" w:hAnsiTheme="minorHAnsi" w:cstheme="minorHAnsi"/>
          <w:spacing w:val="-7"/>
          <w:sz w:val="20"/>
          <w:szCs w:val="20"/>
        </w:rPr>
        <w:t xml:space="preserve"> </w:t>
      </w:r>
      <w:r w:rsidRPr="00317731">
        <w:rPr>
          <w:rFonts w:asciiTheme="minorHAnsi" w:hAnsiTheme="minorHAnsi" w:cstheme="minorHAnsi"/>
          <w:sz w:val="20"/>
          <w:szCs w:val="20"/>
        </w:rPr>
        <w:t>and</w:t>
      </w:r>
      <w:r w:rsidRPr="00317731">
        <w:rPr>
          <w:rFonts w:asciiTheme="minorHAnsi" w:hAnsiTheme="minorHAnsi" w:cstheme="minorHAnsi"/>
          <w:spacing w:val="-8"/>
          <w:sz w:val="20"/>
          <w:szCs w:val="20"/>
        </w:rPr>
        <w:t xml:space="preserve"> </w:t>
      </w:r>
      <w:r w:rsidRPr="00317731">
        <w:rPr>
          <w:rFonts w:asciiTheme="minorHAnsi" w:hAnsiTheme="minorHAnsi" w:cstheme="minorHAnsi"/>
          <w:spacing w:val="-2"/>
          <w:sz w:val="20"/>
          <w:szCs w:val="20"/>
        </w:rPr>
        <w:t>procedures.</w:t>
      </w:r>
    </w:p>
    <w:p w14:paraId="43276901" w14:textId="77777777" w:rsidR="00C2341C" w:rsidRPr="00317731" w:rsidRDefault="00C2341C" w:rsidP="00C2341C">
      <w:pPr>
        <w:pStyle w:val="ListParagraph"/>
        <w:numPr>
          <w:ilvl w:val="0"/>
          <w:numId w:val="3"/>
        </w:numPr>
        <w:tabs>
          <w:tab w:val="left" w:pos="970"/>
          <w:tab w:val="left" w:pos="974"/>
        </w:tabs>
        <w:spacing w:before="39" w:line="271" w:lineRule="auto"/>
        <w:ind w:right="221" w:hanging="284"/>
        <w:rPr>
          <w:rFonts w:asciiTheme="minorHAnsi" w:hAnsiTheme="minorHAnsi" w:cstheme="minorHAnsi"/>
          <w:sz w:val="20"/>
          <w:szCs w:val="20"/>
        </w:rPr>
      </w:pPr>
      <w:r w:rsidRPr="00317731">
        <w:rPr>
          <w:rFonts w:asciiTheme="minorHAnsi" w:hAnsiTheme="minorHAnsi" w:cstheme="minorHAnsi"/>
          <w:sz w:val="20"/>
          <w:szCs w:val="20"/>
        </w:rPr>
        <w:t>Take</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responsibility</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for</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promoting</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and</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safeguarding</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the welfare of all pupils.</w:t>
      </w:r>
    </w:p>
    <w:p w14:paraId="59F42BA5" w14:textId="77777777" w:rsidR="00C2341C" w:rsidRPr="00317731" w:rsidRDefault="00C2341C" w:rsidP="00C2341C">
      <w:pPr>
        <w:pStyle w:val="ListParagraph"/>
        <w:numPr>
          <w:ilvl w:val="0"/>
          <w:numId w:val="3"/>
        </w:numPr>
        <w:tabs>
          <w:tab w:val="left" w:pos="970"/>
          <w:tab w:val="left" w:pos="974"/>
        </w:tabs>
        <w:spacing w:before="8" w:line="276" w:lineRule="auto"/>
        <w:ind w:right="312" w:hanging="284"/>
        <w:rPr>
          <w:rFonts w:asciiTheme="minorHAnsi" w:hAnsiTheme="minorHAnsi" w:cstheme="minorHAnsi"/>
          <w:sz w:val="20"/>
          <w:szCs w:val="20"/>
        </w:rPr>
      </w:pPr>
      <w:r w:rsidRPr="00317731">
        <w:rPr>
          <w:rFonts w:asciiTheme="minorHAnsi" w:hAnsiTheme="minorHAnsi" w:cstheme="minorHAnsi"/>
          <w:sz w:val="20"/>
          <w:szCs w:val="20"/>
        </w:rPr>
        <w:t>Demonstrate</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commitment</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to</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the</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Equal</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 xml:space="preserve">Opportunities Policy, to work positively and inclusively with </w:t>
      </w:r>
      <w:r w:rsidRPr="00317731">
        <w:rPr>
          <w:rFonts w:asciiTheme="minorHAnsi" w:hAnsiTheme="minorHAnsi" w:cstheme="minorHAnsi"/>
          <w:spacing w:val="-2"/>
          <w:sz w:val="20"/>
          <w:szCs w:val="20"/>
        </w:rPr>
        <w:t>colleagues.</w:t>
      </w:r>
    </w:p>
    <w:p w14:paraId="073B4272" w14:textId="77777777" w:rsidR="00C2341C" w:rsidRPr="00317731" w:rsidRDefault="00C2341C" w:rsidP="00C2341C">
      <w:pPr>
        <w:pStyle w:val="ListParagraph"/>
        <w:numPr>
          <w:ilvl w:val="0"/>
          <w:numId w:val="3"/>
        </w:numPr>
        <w:tabs>
          <w:tab w:val="left" w:pos="970"/>
          <w:tab w:val="left" w:pos="974"/>
        </w:tabs>
        <w:spacing w:before="9" w:line="276" w:lineRule="auto"/>
        <w:ind w:right="38" w:hanging="284"/>
        <w:jc w:val="both"/>
        <w:rPr>
          <w:rFonts w:asciiTheme="minorHAnsi" w:hAnsiTheme="minorHAnsi" w:cstheme="minorHAnsi"/>
          <w:sz w:val="20"/>
          <w:szCs w:val="20"/>
        </w:rPr>
      </w:pPr>
      <w:r w:rsidRPr="00317731">
        <w:rPr>
          <w:rFonts w:asciiTheme="minorHAnsi" w:hAnsiTheme="minorHAnsi" w:cstheme="minorHAnsi"/>
          <w:sz w:val="20"/>
          <w:szCs w:val="20"/>
        </w:rPr>
        <w:t>Demonstrate</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consistently</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high</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standards</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of</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personal</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and professional</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conduct</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as</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defined</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in</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the</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We</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Code of Conduct Policy.</w:t>
      </w:r>
    </w:p>
    <w:p w14:paraId="0770B94E" w14:textId="77777777" w:rsidR="00C2341C" w:rsidRPr="00317731" w:rsidRDefault="00C2341C" w:rsidP="00C2341C">
      <w:pPr>
        <w:pStyle w:val="ListParagraph"/>
        <w:numPr>
          <w:ilvl w:val="0"/>
          <w:numId w:val="3"/>
        </w:numPr>
        <w:tabs>
          <w:tab w:val="left" w:pos="970"/>
          <w:tab w:val="left" w:pos="974"/>
        </w:tabs>
        <w:spacing w:line="276" w:lineRule="auto"/>
        <w:ind w:right="41" w:hanging="284"/>
        <w:jc w:val="both"/>
        <w:rPr>
          <w:rFonts w:asciiTheme="minorHAnsi" w:hAnsiTheme="minorHAnsi" w:cstheme="minorHAnsi"/>
          <w:sz w:val="20"/>
          <w:szCs w:val="20"/>
        </w:rPr>
      </w:pPr>
      <w:r w:rsidRPr="00317731">
        <w:rPr>
          <w:rFonts w:asciiTheme="minorHAnsi" w:hAnsiTheme="minorHAnsi" w:cstheme="minorHAnsi"/>
          <w:sz w:val="20"/>
          <w:szCs w:val="20"/>
        </w:rPr>
        <w:t>Be aware of and comply with policies and procedures relating to child protection, health and safety, security, confidentiality</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and</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data</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protection.</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Reporting</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any</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and</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all concerns to</w:t>
      </w:r>
      <w:r w:rsidRPr="00317731">
        <w:rPr>
          <w:rFonts w:asciiTheme="minorHAnsi" w:hAnsiTheme="minorHAnsi" w:cstheme="minorHAnsi"/>
          <w:spacing w:val="-2"/>
          <w:sz w:val="20"/>
          <w:szCs w:val="20"/>
        </w:rPr>
        <w:t xml:space="preserve"> </w:t>
      </w:r>
      <w:r w:rsidRPr="00317731">
        <w:rPr>
          <w:rFonts w:asciiTheme="minorHAnsi" w:hAnsiTheme="minorHAnsi" w:cstheme="minorHAnsi"/>
          <w:sz w:val="20"/>
          <w:szCs w:val="20"/>
        </w:rPr>
        <w:t>an</w:t>
      </w:r>
      <w:r w:rsidRPr="00317731">
        <w:rPr>
          <w:rFonts w:asciiTheme="minorHAnsi" w:hAnsiTheme="minorHAnsi" w:cstheme="minorHAnsi"/>
          <w:spacing w:val="-4"/>
          <w:sz w:val="20"/>
          <w:szCs w:val="20"/>
        </w:rPr>
        <w:t xml:space="preserve"> </w:t>
      </w:r>
      <w:r w:rsidRPr="00317731">
        <w:rPr>
          <w:rFonts w:asciiTheme="minorHAnsi" w:hAnsiTheme="minorHAnsi" w:cstheme="minorHAnsi"/>
          <w:sz w:val="20"/>
          <w:szCs w:val="20"/>
        </w:rPr>
        <w:t>appropriate</w:t>
      </w:r>
      <w:r w:rsidRPr="00317731">
        <w:rPr>
          <w:rFonts w:asciiTheme="minorHAnsi" w:hAnsiTheme="minorHAnsi" w:cstheme="minorHAnsi"/>
          <w:spacing w:val="-4"/>
          <w:sz w:val="20"/>
          <w:szCs w:val="20"/>
        </w:rPr>
        <w:t xml:space="preserve"> </w:t>
      </w:r>
      <w:r w:rsidRPr="00317731">
        <w:rPr>
          <w:rFonts w:asciiTheme="minorHAnsi" w:hAnsiTheme="minorHAnsi" w:cstheme="minorHAnsi"/>
          <w:sz w:val="20"/>
          <w:szCs w:val="20"/>
        </w:rPr>
        <w:t>person as</w:t>
      </w:r>
      <w:r w:rsidRPr="00317731">
        <w:rPr>
          <w:rFonts w:asciiTheme="minorHAnsi" w:hAnsiTheme="minorHAnsi" w:cstheme="minorHAnsi"/>
          <w:spacing w:val="-4"/>
          <w:sz w:val="20"/>
          <w:szCs w:val="20"/>
        </w:rPr>
        <w:t xml:space="preserve"> </w:t>
      </w:r>
      <w:r w:rsidRPr="00317731">
        <w:rPr>
          <w:rFonts w:asciiTheme="minorHAnsi" w:hAnsiTheme="minorHAnsi" w:cstheme="minorHAnsi"/>
          <w:sz w:val="20"/>
          <w:szCs w:val="20"/>
        </w:rPr>
        <w:t>soon</w:t>
      </w:r>
      <w:r w:rsidRPr="00317731">
        <w:rPr>
          <w:rFonts w:asciiTheme="minorHAnsi" w:hAnsiTheme="minorHAnsi" w:cstheme="minorHAnsi"/>
          <w:spacing w:val="-3"/>
          <w:sz w:val="20"/>
          <w:szCs w:val="20"/>
        </w:rPr>
        <w:t xml:space="preserve"> </w:t>
      </w:r>
      <w:r w:rsidRPr="00317731">
        <w:rPr>
          <w:rFonts w:asciiTheme="minorHAnsi" w:hAnsiTheme="minorHAnsi" w:cstheme="minorHAnsi"/>
          <w:sz w:val="20"/>
          <w:szCs w:val="20"/>
        </w:rPr>
        <w:t>as</w:t>
      </w:r>
      <w:r w:rsidRPr="00317731">
        <w:rPr>
          <w:rFonts w:asciiTheme="minorHAnsi" w:hAnsiTheme="minorHAnsi" w:cstheme="minorHAnsi"/>
          <w:spacing w:val="-1"/>
          <w:sz w:val="20"/>
          <w:szCs w:val="20"/>
        </w:rPr>
        <w:t xml:space="preserve"> </w:t>
      </w:r>
      <w:r w:rsidRPr="00317731">
        <w:rPr>
          <w:rFonts w:asciiTheme="minorHAnsi" w:hAnsiTheme="minorHAnsi" w:cstheme="minorHAnsi"/>
          <w:sz w:val="20"/>
          <w:szCs w:val="20"/>
        </w:rPr>
        <w:t>they</w:t>
      </w:r>
      <w:r w:rsidRPr="00317731">
        <w:rPr>
          <w:rFonts w:asciiTheme="minorHAnsi" w:hAnsiTheme="minorHAnsi" w:cstheme="minorHAnsi"/>
          <w:spacing w:val="-1"/>
          <w:sz w:val="20"/>
          <w:szCs w:val="20"/>
        </w:rPr>
        <w:t xml:space="preserve"> </w:t>
      </w:r>
      <w:r w:rsidRPr="00317731">
        <w:rPr>
          <w:rFonts w:asciiTheme="minorHAnsi" w:hAnsiTheme="minorHAnsi" w:cstheme="minorHAnsi"/>
          <w:sz w:val="20"/>
          <w:szCs w:val="20"/>
        </w:rPr>
        <w:t>arise.</w:t>
      </w:r>
    </w:p>
    <w:p w14:paraId="0A81870F" w14:textId="77777777" w:rsidR="00C2341C" w:rsidRPr="00317731" w:rsidRDefault="00C2341C" w:rsidP="00C2341C">
      <w:pPr>
        <w:pStyle w:val="ListParagraph"/>
        <w:numPr>
          <w:ilvl w:val="0"/>
          <w:numId w:val="3"/>
        </w:numPr>
        <w:tabs>
          <w:tab w:val="left" w:pos="970"/>
          <w:tab w:val="left" w:pos="974"/>
        </w:tabs>
        <w:spacing w:before="35" w:line="276" w:lineRule="auto"/>
        <w:ind w:right="51" w:hanging="284"/>
        <w:jc w:val="both"/>
        <w:rPr>
          <w:rFonts w:asciiTheme="minorHAnsi" w:hAnsiTheme="minorHAnsi" w:cstheme="minorHAnsi"/>
          <w:sz w:val="20"/>
          <w:szCs w:val="20"/>
        </w:rPr>
      </w:pPr>
      <w:r w:rsidRPr="00317731">
        <w:rPr>
          <w:rFonts w:asciiTheme="minorHAnsi" w:hAnsiTheme="minorHAnsi" w:cstheme="minorHAnsi"/>
          <w:sz w:val="20"/>
          <w:szCs w:val="20"/>
        </w:rPr>
        <w:t xml:space="preserve">Participate and take an active role in training and other learning activities and performance development as </w:t>
      </w:r>
      <w:r w:rsidRPr="00317731">
        <w:rPr>
          <w:rFonts w:asciiTheme="minorHAnsi" w:hAnsiTheme="minorHAnsi" w:cstheme="minorHAnsi"/>
          <w:spacing w:val="-2"/>
          <w:sz w:val="20"/>
          <w:szCs w:val="20"/>
        </w:rPr>
        <w:t>required.</w:t>
      </w:r>
    </w:p>
    <w:p w14:paraId="2626F3E3" w14:textId="77777777" w:rsidR="00C2341C" w:rsidRPr="00317731" w:rsidRDefault="00C2341C" w:rsidP="00C2341C">
      <w:pPr>
        <w:tabs>
          <w:tab w:val="left" w:pos="970"/>
          <w:tab w:val="left" w:pos="974"/>
        </w:tabs>
        <w:spacing w:before="35" w:line="276" w:lineRule="auto"/>
        <w:ind w:right="51"/>
        <w:jc w:val="both"/>
        <w:rPr>
          <w:rFonts w:asciiTheme="minorHAnsi" w:hAnsiTheme="minorHAnsi" w:cstheme="minorHAnsi"/>
          <w:sz w:val="20"/>
          <w:szCs w:val="20"/>
        </w:rPr>
      </w:pPr>
    </w:p>
    <w:p w14:paraId="3F671019" w14:textId="77777777" w:rsidR="00C2341C" w:rsidRPr="00317731" w:rsidRDefault="00C2341C" w:rsidP="00C2341C">
      <w:pPr>
        <w:tabs>
          <w:tab w:val="left" w:pos="970"/>
          <w:tab w:val="left" w:pos="974"/>
        </w:tabs>
        <w:spacing w:before="35" w:line="276" w:lineRule="auto"/>
        <w:ind w:right="51"/>
        <w:jc w:val="both"/>
        <w:rPr>
          <w:rFonts w:asciiTheme="minorHAnsi" w:hAnsiTheme="minorHAnsi" w:cstheme="minorHAnsi"/>
          <w:b/>
          <w:bCs/>
          <w:sz w:val="20"/>
          <w:szCs w:val="20"/>
        </w:rPr>
      </w:pPr>
      <w:r w:rsidRPr="00317731">
        <w:rPr>
          <w:rFonts w:asciiTheme="minorHAnsi" w:hAnsiTheme="minorHAnsi" w:cstheme="minorHAnsi"/>
          <w:b/>
          <w:bCs/>
          <w:sz w:val="20"/>
          <w:szCs w:val="20"/>
        </w:rPr>
        <w:t>Safeguarding</w:t>
      </w:r>
    </w:p>
    <w:p w14:paraId="6FE1779B" w14:textId="77777777" w:rsidR="00C2341C" w:rsidRPr="00317731" w:rsidRDefault="00C2341C" w:rsidP="00C2341C">
      <w:pPr>
        <w:pStyle w:val="ListParagraph"/>
        <w:numPr>
          <w:ilvl w:val="0"/>
          <w:numId w:val="3"/>
        </w:numPr>
        <w:tabs>
          <w:tab w:val="left" w:pos="958"/>
          <w:tab w:val="left" w:pos="962"/>
        </w:tabs>
        <w:spacing w:line="276" w:lineRule="auto"/>
        <w:ind w:left="962" w:right="542" w:hanging="284"/>
        <w:rPr>
          <w:rFonts w:asciiTheme="minorHAnsi" w:hAnsiTheme="minorHAnsi" w:cstheme="minorHAnsi"/>
          <w:sz w:val="20"/>
          <w:szCs w:val="20"/>
        </w:rPr>
      </w:pPr>
      <w:r w:rsidRPr="00317731">
        <w:rPr>
          <w:rFonts w:asciiTheme="minorHAnsi" w:hAnsiTheme="minorHAnsi" w:cstheme="minorHAnsi"/>
          <w:sz w:val="20"/>
          <w:szCs w:val="20"/>
        </w:rPr>
        <w:t>We are committed to safeguarding and promoting the welfare of children and young people at all times. You will be responsible for promoting and safeguarding the welfare of all children with whom you come</w:t>
      </w:r>
      <w:r w:rsidRPr="00317731">
        <w:rPr>
          <w:rFonts w:asciiTheme="minorHAnsi" w:hAnsiTheme="minorHAnsi" w:cstheme="minorHAnsi"/>
          <w:spacing w:val="-10"/>
          <w:sz w:val="20"/>
          <w:szCs w:val="20"/>
        </w:rPr>
        <w:t xml:space="preserve"> </w:t>
      </w:r>
      <w:r w:rsidRPr="00317731">
        <w:rPr>
          <w:rFonts w:asciiTheme="minorHAnsi" w:hAnsiTheme="minorHAnsi" w:cstheme="minorHAnsi"/>
          <w:sz w:val="20"/>
          <w:szCs w:val="20"/>
        </w:rPr>
        <w:t>into</w:t>
      </w:r>
      <w:r w:rsidRPr="00317731">
        <w:rPr>
          <w:rFonts w:asciiTheme="minorHAnsi" w:hAnsiTheme="minorHAnsi" w:cstheme="minorHAnsi"/>
          <w:spacing w:val="-5"/>
          <w:sz w:val="20"/>
          <w:szCs w:val="20"/>
        </w:rPr>
        <w:t xml:space="preserve"> </w:t>
      </w:r>
      <w:r w:rsidRPr="00317731">
        <w:rPr>
          <w:rFonts w:asciiTheme="minorHAnsi" w:hAnsiTheme="minorHAnsi" w:cstheme="minorHAnsi"/>
          <w:sz w:val="20"/>
          <w:szCs w:val="20"/>
        </w:rPr>
        <w:t>contact,</w:t>
      </w:r>
      <w:r w:rsidRPr="00317731">
        <w:rPr>
          <w:rFonts w:asciiTheme="minorHAnsi" w:hAnsiTheme="minorHAnsi" w:cstheme="minorHAnsi"/>
          <w:spacing w:val="-5"/>
          <w:sz w:val="20"/>
          <w:szCs w:val="20"/>
        </w:rPr>
        <w:t xml:space="preserve"> </w:t>
      </w:r>
      <w:r w:rsidRPr="00317731">
        <w:rPr>
          <w:rFonts w:asciiTheme="minorHAnsi" w:hAnsiTheme="minorHAnsi" w:cstheme="minorHAnsi"/>
          <w:sz w:val="20"/>
          <w:szCs w:val="20"/>
        </w:rPr>
        <w:t>in</w:t>
      </w:r>
      <w:r w:rsidRPr="00317731">
        <w:rPr>
          <w:rFonts w:asciiTheme="minorHAnsi" w:hAnsiTheme="minorHAnsi" w:cstheme="minorHAnsi"/>
          <w:spacing w:val="-5"/>
          <w:sz w:val="20"/>
          <w:szCs w:val="20"/>
        </w:rPr>
        <w:t xml:space="preserve"> </w:t>
      </w:r>
      <w:r w:rsidRPr="00317731">
        <w:rPr>
          <w:rFonts w:asciiTheme="minorHAnsi" w:hAnsiTheme="minorHAnsi" w:cstheme="minorHAnsi"/>
          <w:sz w:val="20"/>
          <w:szCs w:val="20"/>
        </w:rPr>
        <w:t>accordance</w:t>
      </w:r>
      <w:r w:rsidRPr="00317731">
        <w:rPr>
          <w:rFonts w:asciiTheme="minorHAnsi" w:hAnsiTheme="minorHAnsi" w:cstheme="minorHAnsi"/>
          <w:spacing w:val="-9"/>
          <w:sz w:val="20"/>
          <w:szCs w:val="20"/>
        </w:rPr>
        <w:t xml:space="preserve"> </w:t>
      </w:r>
      <w:r w:rsidRPr="00317731">
        <w:rPr>
          <w:rFonts w:asciiTheme="minorHAnsi" w:hAnsiTheme="minorHAnsi" w:cstheme="minorHAnsi"/>
          <w:sz w:val="20"/>
          <w:szCs w:val="20"/>
        </w:rPr>
        <w:t>with</w:t>
      </w:r>
      <w:r w:rsidRPr="00317731">
        <w:rPr>
          <w:rFonts w:asciiTheme="minorHAnsi" w:hAnsiTheme="minorHAnsi" w:cstheme="minorHAnsi"/>
          <w:spacing w:val="-5"/>
          <w:sz w:val="20"/>
          <w:szCs w:val="20"/>
        </w:rPr>
        <w:t xml:space="preserve"> </w:t>
      </w:r>
      <w:r w:rsidRPr="00317731">
        <w:rPr>
          <w:rFonts w:asciiTheme="minorHAnsi" w:hAnsiTheme="minorHAnsi" w:cstheme="minorHAnsi"/>
          <w:sz w:val="20"/>
          <w:szCs w:val="20"/>
        </w:rPr>
        <w:t>the school’s safeguarding policies. The post holder is required to obtain a satisfactory Enhanced Disclosure and Barring Service (DBS).</w:t>
      </w:r>
    </w:p>
    <w:p w14:paraId="37B65E0F" w14:textId="77777777" w:rsidR="00C2341C" w:rsidRPr="00317731" w:rsidRDefault="00C2341C" w:rsidP="00C2341C">
      <w:pPr>
        <w:tabs>
          <w:tab w:val="left" w:pos="970"/>
          <w:tab w:val="left" w:pos="974"/>
        </w:tabs>
        <w:spacing w:before="35" w:line="276" w:lineRule="auto"/>
        <w:ind w:right="51"/>
        <w:jc w:val="both"/>
        <w:rPr>
          <w:rFonts w:asciiTheme="minorHAnsi" w:hAnsiTheme="minorHAnsi" w:cstheme="minorHAnsi"/>
          <w:sz w:val="20"/>
          <w:szCs w:val="20"/>
        </w:rPr>
      </w:pPr>
    </w:p>
    <w:p w14:paraId="6A433CE3" w14:textId="77777777" w:rsidR="00C2341C" w:rsidRPr="00317731" w:rsidRDefault="00C2341C" w:rsidP="00C2341C">
      <w:pPr>
        <w:tabs>
          <w:tab w:val="left" w:pos="970"/>
          <w:tab w:val="left" w:pos="974"/>
        </w:tabs>
        <w:spacing w:before="35" w:line="276" w:lineRule="auto"/>
        <w:ind w:right="51"/>
        <w:jc w:val="both"/>
        <w:rPr>
          <w:rFonts w:asciiTheme="minorHAnsi" w:hAnsiTheme="minorHAnsi" w:cstheme="minorHAnsi"/>
          <w:b/>
          <w:bCs/>
          <w:sz w:val="20"/>
          <w:szCs w:val="20"/>
        </w:rPr>
      </w:pPr>
      <w:r w:rsidRPr="00317731">
        <w:rPr>
          <w:rFonts w:asciiTheme="minorHAnsi" w:hAnsiTheme="minorHAnsi" w:cstheme="minorHAnsi"/>
          <w:b/>
          <w:bCs/>
          <w:sz w:val="20"/>
          <w:szCs w:val="20"/>
        </w:rPr>
        <w:lastRenderedPageBreak/>
        <w:t>Equality, Diversity and Inclusion</w:t>
      </w:r>
    </w:p>
    <w:p w14:paraId="3083CFB2" w14:textId="77777777" w:rsidR="00C2341C" w:rsidRPr="00317731" w:rsidRDefault="00C2341C" w:rsidP="00C2341C">
      <w:pPr>
        <w:pStyle w:val="ListParagraph"/>
        <w:numPr>
          <w:ilvl w:val="0"/>
          <w:numId w:val="3"/>
        </w:numPr>
        <w:tabs>
          <w:tab w:val="left" w:pos="958"/>
          <w:tab w:val="left" w:pos="962"/>
        </w:tabs>
        <w:spacing w:line="276" w:lineRule="auto"/>
        <w:ind w:left="962" w:right="734" w:hanging="284"/>
        <w:rPr>
          <w:rFonts w:asciiTheme="minorHAnsi" w:hAnsiTheme="minorHAnsi" w:cstheme="minorHAnsi"/>
          <w:sz w:val="20"/>
          <w:szCs w:val="20"/>
        </w:rPr>
      </w:pPr>
      <w:r w:rsidRPr="00317731">
        <w:rPr>
          <w:rFonts w:asciiTheme="minorHAnsi" w:hAnsiTheme="minorHAnsi" w:cstheme="minorHAnsi"/>
          <w:sz w:val="20"/>
          <w:szCs w:val="20"/>
        </w:rPr>
        <w:t>Assist with ensuring that schools implement the equality,</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diversity</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and</w:t>
      </w:r>
      <w:r w:rsidRPr="00317731">
        <w:rPr>
          <w:rFonts w:asciiTheme="minorHAnsi" w:hAnsiTheme="minorHAnsi" w:cstheme="minorHAnsi"/>
          <w:spacing w:val="-10"/>
          <w:sz w:val="20"/>
          <w:szCs w:val="20"/>
        </w:rPr>
        <w:t xml:space="preserve"> </w:t>
      </w:r>
      <w:r w:rsidRPr="00317731">
        <w:rPr>
          <w:rFonts w:asciiTheme="minorHAnsi" w:hAnsiTheme="minorHAnsi" w:cstheme="minorHAnsi"/>
          <w:sz w:val="20"/>
          <w:szCs w:val="20"/>
        </w:rPr>
        <w:t>inclusion</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strategy</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ensuring</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that every learner in school has a positive experience.</w:t>
      </w:r>
    </w:p>
    <w:p w14:paraId="4BC3A379" w14:textId="77777777" w:rsidR="00C2341C" w:rsidRPr="00317731" w:rsidRDefault="00C2341C" w:rsidP="00C2341C">
      <w:pPr>
        <w:pStyle w:val="ListParagraph"/>
        <w:numPr>
          <w:ilvl w:val="0"/>
          <w:numId w:val="3"/>
        </w:numPr>
        <w:tabs>
          <w:tab w:val="left" w:pos="958"/>
          <w:tab w:val="left" w:pos="962"/>
        </w:tabs>
        <w:spacing w:before="1" w:line="276" w:lineRule="auto"/>
        <w:ind w:left="962" w:right="631" w:hanging="284"/>
        <w:rPr>
          <w:rFonts w:asciiTheme="minorHAnsi" w:hAnsiTheme="minorHAnsi" w:cstheme="minorHAnsi"/>
          <w:sz w:val="20"/>
          <w:szCs w:val="20"/>
        </w:rPr>
      </w:pPr>
      <w:r w:rsidRPr="00317731">
        <w:rPr>
          <w:rFonts w:asciiTheme="minorHAnsi" w:hAnsiTheme="minorHAnsi" w:cstheme="minorHAnsi"/>
          <w:sz w:val="20"/>
          <w:szCs w:val="20"/>
        </w:rPr>
        <w:t>To ensure the development of positive solutions to achieving</w:t>
      </w:r>
      <w:r w:rsidRPr="00317731">
        <w:rPr>
          <w:rFonts w:asciiTheme="minorHAnsi" w:hAnsiTheme="minorHAnsi" w:cstheme="minorHAnsi"/>
          <w:spacing w:val="-9"/>
          <w:sz w:val="20"/>
          <w:szCs w:val="20"/>
        </w:rPr>
        <w:t xml:space="preserve"> </w:t>
      </w:r>
      <w:r w:rsidRPr="00317731">
        <w:rPr>
          <w:rFonts w:asciiTheme="minorHAnsi" w:hAnsiTheme="minorHAnsi" w:cstheme="minorHAnsi"/>
          <w:sz w:val="20"/>
          <w:szCs w:val="20"/>
        </w:rPr>
        <w:t>diversity,</w:t>
      </w:r>
      <w:r w:rsidRPr="00317731">
        <w:rPr>
          <w:rFonts w:asciiTheme="minorHAnsi" w:hAnsiTheme="minorHAnsi" w:cstheme="minorHAnsi"/>
          <w:spacing w:val="-8"/>
          <w:sz w:val="20"/>
          <w:szCs w:val="20"/>
        </w:rPr>
        <w:t xml:space="preserve"> </w:t>
      </w:r>
      <w:r w:rsidRPr="00317731">
        <w:rPr>
          <w:rFonts w:asciiTheme="minorHAnsi" w:hAnsiTheme="minorHAnsi" w:cstheme="minorHAnsi"/>
          <w:sz w:val="20"/>
          <w:szCs w:val="20"/>
        </w:rPr>
        <w:t>dignity</w:t>
      </w:r>
      <w:r w:rsidRPr="00317731">
        <w:rPr>
          <w:rFonts w:asciiTheme="minorHAnsi" w:hAnsiTheme="minorHAnsi" w:cstheme="minorHAnsi"/>
          <w:spacing w:val="-10"/>
          <w:sz w:val="20"/>
          <w:szCs w:val="20"/>
        </w:rPr>
        <w:t xml:space="preserve"> </w:t>
      </w:r>
      <w:r w:rsidRPr="00317731">
        <w:rPr>
          <w:rFonts w:asciiTheme="minorHAnsi" w:hAnsiTheme="minorHAnsi" w:cstheme="minorHAnsi"/>
          <w:sz w:val="20"/>
          <w:szCs w:val="20"/>
        </w:rPr>
        <w:t>and</w:t>
      </w:r>
      <w:r w:rsidRPr="00317731">
        <w:rPr>
          <w:rFonts w:asciiTheme="minorHAnsi" w:hAnsiTheme="minorHAnsi" w:cstheme="minorHAnsi"/>
          <w:spacing w:val="-9"/>
          <w:sz w:val="20"/>
          <w:szCs w:val="20"/>
        </w:rPr>
        <w:t xml:space="preserve"> </w:t>
      </w:r>
      <w:r w:rsidRPr="00317731">
        <w:rPr>
          <w:rFonts w:asciiTheme="minorHAnsi" w:hAnsiTheme="minorHAnsi" w:cstheme="minorHAnsi"/>
          <w:sz w:val="20"/>
          <w:szCs w:val="20"/>
        </w:rPr>
        <w:t>equality</w:t>
      </w:r>
      <w:r w:rsidRPr="00317731">
        <w:rPr>
          <w:rFonts w:asciiTheme="minorHAnsi" w:hAnsiTheme="minorHAnsi" w:cstheme="minorHAnsi"/>
          <w:spacing w:val="-8"/>
          <w:sz w:val="20"/>
          <w:szCs w:val="20"/>
        </w:rPr>
        <w:t xml:space="preserve"> </w:t>
      </w:r>
      <w:r w:rsidRPr="00317731">
        <w:rPr>
          <w:rFonts w:asciiTheme="minorHAnsi" w:hAnsiTheme="minorHAnsi" w:cstheme="minorHAnsi"/>
          <w:sz w:val="20"/>
          <w:szCs w:val="20"/>
        </w:rPr>
        <w:t>in</w:t>
      </w:r>
      <w:r w:rsidRPr="00317731">
        <w:rPr>
          <w:rFonts w:asciiTheme="minorHAnsi" w:hAnsiTheme="minorHAnsi" w:cstheme="minorHAnsi"/>
          <w:spacing w:val="-9"/>
          <w:sz w:val="20"/>
          <w:szCs w:val="20"/>
        </w:rPr>
        <w:t xml:space="preserve"> </w:t>
      </w:r>
      <w:r w:rsidRPr="00317731">
        <w:rPr>
          <w:rFonts w:asciiTheme="minorHAnsi" w:hAnsiTheme="minorHAnsi" w:cstheme="minorHAnsi"/>
          <w:sz w:val="20"/>
          <w:szCs w:val="20"/>
        </w:rPr>
        <w:t>all</w:t>
      </w:r>
      <w:r w:rsidRPr="00317731">
        <w:rPr>
          <w:rFonts w:asciiTheme="minorHAnsi" w:hAnsiTheme="minorHAnsi" w:cstheme="minorHAnsi"/>
          <w:spacing w:val="-10"/>
          <w:sz w:val="20"/>
          <w:szCs w:val="20"/>
        </w:rPr>
        <w:t xml:space="preserve"> </w:t>
      </w:r>
      <w:r w:rsidRPr="00317731">
        <w:rPr>
          <w:rFonts w:asciiTheme="minorHAnsi" w:hAnsiTheme="minorHAnsi" w:cstheme="minorHAnsi"/>
          <w:sz w:val="20"/>
          <w:szCs w:val="20"/>
        </w:rPr>
        <w:t>aspects</w:t>
      </w:r>
      <w:r w:rsidRPr="00317731">
        <w:rPr>
          <w:rFonts w:asciiTheme="minorHAnsi" w:hAnsiTheme="minorHAnsi" w:cstheme="minorHAnsi"/>
          <w:spacing w:val="-8"/>
          <w:sz w:val="20"/>
          <w:szCs w:val="20"/>
        </w:rPr>
        <w:t xml:space="preserve"> </w:t>
      </w:r>
      <w:r w:rsidRPr="00317731">
        <w:rPr>
          <w:rFonts w:asciiTheme="minorHAnsi" w:hAnsiTheme="minorHAnsi" w:cstheme="minorHAnsi"/>
          <w:sz w:val="20"/>
          <w:szCs w:val="20"/>
        </w:rPr>
        <w:t xml:space="preserve">of service delivery and engagement with the broader </w:t>
      </w:r>
      <w:r w:rsidRPr="00317731">
        <w:rPr>
          <w:rFonts w:asciiTheme="minorHAnsi" w:hAnsiTheme="minorHAnsi" w:cstheme="minorHAnsi"/>
          <w:spacing w:val="-2"/>
          <w:sz w:val="20"/>
          <w:szCs w:val="20"/>
        </w:rPr>
        <w:t>community.</w:t>
      </w:r>
    </w:p>
    <w:p w14:paraId="2B63418F" w14:textId="77777777" w:rsidR="00C2341C" w:rsidRPr="00317731" w:rsidRDefault="00C2341C" w:rsidP="00C2341C">
      <w:pPr>
        <w:tabs>
          <w:tab w:val="left" w:pos="970"/>
          <w:tab w:val="left" w:pos="974"/>
        </w:tabs>
        <w:spacing w:before="35" w:line="276" w:lineRule="auto"/>
        <w:ind w:right="51"/>
        <w:jc w:val="both"/>
        <w:rPr>
          <w:rFonts w:asciiTheme="minorHAnsi" w:hAnsiTheme="minorHAnsi" w:cstheme="minorHAnsi"/>
          <w:sz w:val="20"/>
          <w:szCs w:val="20"/>
        </w:rPr>
      </w:pPr>
    </w:p>
    <w:p w14:paraId="19D6D44F" w14:textId="77777777" w:rsidR="00C2341C" w:rsidRPr="00317731" w:rsidRDefault="00C2341C" w:rsidP="00C2341C">
      <w:pPr>
        <w:tabs>
          <w:tab w:val="left" w:pos="1303"/>
        </w:tabs>
        <w:ind w:right="899"/>
        <w:jc w:val="both"/>
        <w:rPr>
          <w:rFonts w:asciiTheme="minorHAnsi" w:hAnsiTheme="minorHAnsi" w:cstheme="minorHAnsi"/>
          <w:b/>
          <w:bCs/>
          <w:sz w:val="20"/>
          <w:szCs w:val="20"/>
        </w:rPr>
      </w:pPr>
      <w:r w:rsidRPr="00317731">
        <w:rPr>
          <w:rFonts w:asciiTheme="minorHAnsi" w:hAnsiTheme="minorHAnsi" w:cstheme="minorHAnsi"/>
          <w:b/>
          <w:bCs/>
          <w:sz w:val="20"/>
          <w:szCs w:val="20"/>
        </w:rPr>
        <w:t>General</w:t>
      </w:r>
    </w:p>
    <w:p w14:paraId="619B8781" w14:textId="77777777" w:rsidR="00C2341C" w:rsidRPr="00317731" w:rsidRDefault="00C2341C" w:rsidP="00C2341C">
      <w:pPr>
        <w:pStyle w:val="ListParagraph"/>
        <w:numPr>
          <w:ilvl w:val="0"/>
          <w:numId w:val="3"/>
        </w:numPr>
        <w:tabs>
          <w:tab w:val="left" w:pos="910"/>
          <w:tab w:val="left" w:pos="914"/>
        </w:tabs>
        <w:ind w:left="914" w:right="38" w:hanging="284"/>
        <w:jc w:val="both"/>
        <w:rPr>
          <w:rFonts w:asciiTheme="minorHAnsi" w:hAnsiTheme="minorHAnsi" w:cstheme="minorHAnsi"/>
          <w:sz w:val="20"/>
          <w:szCs w:val="20"/>
        </w:rPr>
      </w:pPr>
      <w:r w:rsidRPr="00317731">
        <w:rPr>
          <w:rFonts w:asciiTheme="minorHAnsi" w:hAnsiTheme="minorHAnsi" w:cstheme="minorHAnsi"/>
          <w:sz w:val="20"/>
          <w:szCs w:val="20"/>
        </w:rPr>
        <w:t>Actively</w:t>
      </w:r>
      <w:r w:rsidRPr="00317731">
        <w:rPr>
          <w:rFonts w:asciiTheme="minorHAnsi" w:hAnsiTheme="minorHAnsi" w:cstheme="minorHAnsi"/>
          <w:spacing w:val="-8"/>
          <w:sz w:val="20"/>
          <w:szCs w:val="20"/>
        </w:rPr>
        <w:t xml:space="preserve"> </w:t>
      </w:r>
      <w:r w:rsidRPr="00317731">
        <w:rPr>
          <w:rFonts w:asciiTheme="minorHAnsi" w:hAnsiTheme="minorHAnsi" w:cstheme="minorHAnsi"/>
          <w:sz w:val="20"/>
          <w:szCs w:val="20"/>
        </w:rPr>
        <w:t>contribute</w:t>
      </w:r>
      <w:r w:rsidRPr="00317731">
        <w:rPr>
          <w:rFonts w:asciiTheme="minorHAnsi" w:hAnsiTheme="minorHAnsi" w:cstheme="minorHAnsi"/>
          <w:spacing w:val="-9"/>
          <w:sz w:val="20"/>
          <w:szCs w:val="20"/>
        </w:rPr>
        <w:t xml:space="preserve"> </w:t>
      </w:r>
      <w:r w:rsidRPr="00317731">
        <w:rPr>
          <w:rFonts w:asciiTheme="minorHAnsi" w:hAnsiTheme="minorHAnsi" w:cstheme="minorHAnsi"/>
          <w:sz w:val="20"/>
          <w:szCs w:val="20"/>
        </w:rPr>
        <w:t>to</w:t>
      </w:r>
      <w:r w:rsidRPr="00317731">
        <w:rPr>
          <w:rFonts w:asciiTheme="minorHAnsi" w:hAnsiTheme="minorHAnsi" w:cstheme="minorHAnsi"/>
          <w:spacing w:val="-9"/>
          <w:sz w:val="20"/>
          <w:szCs w:val="20"/>
        </w:rPr>
        <w:t xml:space="preserve"> </w:t>
      </w:r>
      <w:r w:rsidRPr="00317731">
        <w:rPr>
          <w:rFonts w:asciiTheme="minorHAnsi" w:hAnsiTheme="minorHAnsi" w:cstheme="minorHAnsi"/>
          <w:sz w:val="20"/>
          <w:szCs w:val="20"/>
        </w:rPr>
        <w:t>and</w:t>
      </w:r>
      <w:r w:rsidRPr="00317731">
        <w:rPr>
          <w:rFonts w:asciiTheme="minorHAnsi" w:hAnsiTheme="minorHAnsi" w:cstheme="minorHAnsi"/>
          <w:spacing w:val="-9"/>
          <w:sz w:val="20"/>
          <w:szCs w:val="20"/>
        </w:rPr>
        <w:t xml:space="preserve"> </w:t>
      </w:r>
      <w:r w:rsidRPr="00317731">
        <w:rPr>
          <w:rFonts w:asciiTheme="minorHAnsi" w:hAnsiTheme="minorHAnsi" w:cstheme="minorHAnsi"/>
          <w:sz w:val="20"/>
          <w:szCs w:val="20"/>
        </w:rPr>
        <w:t>promote</w:t>
      </w:r>
      <w:r w:rsidRPr="00317731">
        <w:rPr>
          <w:rFonts w:asciiTheme="minorHAnsi" w:hAnsiTheme="minorHAnsi" w:cstheme="minorHAnsi"/>
          <w:spacing w:val="-9"/>
          <w:sz w:val="20"/>
          <w:szCs w:val="20"/>
        </w:rPr>
        <w:t xml:space="preserve"> </w:t>
      </w:r>
      <w:r w:rsidRPr="00317731">
        <w:rPr>
          <w:rFonts w:asciiTheme="minorHAnsi" w:hAnsiTheme="minorHAnsi" w:cstheme="minorHAnsi"/>
          <w:sz w:val="20"/>
          <w:szCs w:val="20"/>
        </w:rPr>
        <w:t>the</w:t>
      </w:r>
      <w:r w:rsidRPr="00317731">
        <w:rPr>
          <w:rFonts w:asciiTheme="minorHAnsi" w:hAnsiTheme="minorHAnsi" w:cstheme="minorHAnsi"/>
          <w:spacing w:val="-8"/>
          <w:sz w:val="20"/>
          <w:szCs w:val="20"/>
        </w:rPr>
        <w:t xml:space="preserve"> </w:t>
      </w:r>
      <w:r w:rsidRPr="00317731">
        <w:rPr>
          <w:rFonts w:asciiTheme="minorHAnsi" w:hAnsiTheme="minorHAnsi" w:cstheme="minorHAnsi"/>
          <w:sz w:val="20"/>
          <w:szCs w:val="20"/>
        </w:rPr>
        <w:t>overall</w:t>
      </w:r>
      <w:r w:rsidRPr="00317731">
        <w:rPr>
          <w:rFonts w:asciiTheme="minorHAnsi" w:hAnsiTheme="minorHAnsi" w:cstheme="minorHAnsi"/>
          <w:spacing w:val="-7"/>
          <w:sz w:val="20"/>
          <w:szCs w:val="20"/>
        </w:rPr>
        <w:t xml:space="preserve"> </w:t>
      </w:r>
      <w:r w:rsidRPr="00317731">
        <w:rPr>
          <w:rFonts w:asciiTheme="minorHAnsi" w:hAnsiTheme="minorHAnsi" w:cstheme="minorHAnsi"/>
          <w:sz w:val="20"/>
          <w:szCs w:val="20"/>
        </w:rPr>
        <w:t>ethos</w:t>
      </w:r>
      <w:r w:rsidRPr="00317731">
        <w:rPr>
          <w:rFonts w:asciiTheme="minorHAnsi" w:hAnsiTheme="minorHAnsi" w:cstheme="minorHAnsi"/>
          <w:spacing w:val="-8"/>
          <w:sz w:val="20"/>
          <w:szCs w:val="20"/>
        </w:rPr>
        <w:t xml:space="preserve"> </w:t>
      </w:r>
      <w:r w:rsidRPr="00317731">
        <w:rPr>
          <w:rFonts w:asciiTheme="minorHAnsi" w:hAnsiTheme="minorHAnsi" w:cstheme="minorHAnsi"/>
          <w:sz w:val="20"/>
          <w:szCs w:val="20"/>
        </w:rPr>
        <w:t>and values of the school.</w:t>
      </w:r>
    </w:p>
    <w:p w14:paraId="26AA5188" w14:textId="77777777" w:rsidR="00C2341C" w:rsidRPr="00317731" w:rsidRDefault="00C2341C" w:rsidP="00C2341C">
      <w:pPr>
        <w:pStyle w:val="ListParagraph"/>
        <w:numPr>
          <w:ilvl w:val="0"/>
          <w:numId w:val="3"/>
        </w:numPr>
        <w:tabs>
          <w:tab w:val="left" w:pos="910"/>
          <w:tab w:val="left" w:pos="914"/>
        </w:tabs>
        <w:ind w:left="914" w:right="44" w:hanging="284"/>
        <w:jc w:val="both"/>
        <w:rPr>
          <w:rFonts w:asciiTheme="minorHAnsi" w:hAnsiTheme="minorHAnsi" w:cstheme="minorHAnsi"/>
          <w:sz w:val="20"/>
          <w:szCs w:val="20"/>
        </w:rPr>
      </w:pPr>
      <w:r w:rsidRPr="00317731">
        <w:rPr>
          <w:rFonts w:asciiTheme="minorHAnsi" w:hAnsiTheme="minorHAnsi" w:cstheme="minorHAnsi"/>
          <w:sz w:val="20"/>
          <w:szCs w:val="20"/>
        </w:rPr>
        <w:t>Maintain consistently high standards of professional conduct, tact and diplomacy at all times in dealing with pupils, parents, staff and colleagues, external agencies and any other visitors to the school or We.</w:t>
      </w:r>
    </w:p>
    <w:p w14:paraId="6F0696EF" w14:textId="77777777" w:rsidR="00C2341C" w:rsidRPr="00317731" w:rsidRDefault="00C2341C" w:rsidP="00C2341C">
      <w:pPr>
        <w:pStyle w:val="ListParagraph"/>
        <w:numPr>
          <w:ilvl w:val="0"/>
          <w:numId w:val="3"/>
        </w:numPr>
        <w:tabs>
          <w:tab w:val="left" w:pos="910"/>
          <w:tab w:val="left" w:pos="914"/>
        </w:tabs>
        <w:ind w:left="914" w:right="38" w:hanging="284"/>
        <w:jc w:val="both"/>
        <w:rPr>
          <w:rFonts w:asciiTheme="minorHAnsi" w:hAnsiTheme="minorHAnsi" w:cstheme="minorHAnsi"/>
          <w:sz w:val="20"/>
          <w:szCs w:val="20"/>
        </w:rPr>
      </w:pPr>
      <w:r w:rsidRPr="00317731">
        <w:rPr>
          <w:rFonts w:asciiTheme="minorHAnsi" w:hAnsiTheme="minorHAnsi" w:cstheme="minorHAnsi"/>
          <w:sz w:val="20"/>
          <w:szCs w:val="20"/>
        </w:rPr>
        <w:t>Maintain</w:t>
      </w:r>
      <w:r w:rsidRPr="00317731">
        <w:rPr>
          <w:rFonts w:asciiTheme="minorHAnsi" w:hAnsiTheme="minorHAnsi" w:cstheme="minorHAnsi"/>
          <w:spacing w:val="-7"/>
          <w:sz w:val="20"/>
          <w:szCs w:val="20"/>
        </w:rPr>
        <w:t xml:space="preserve"> </w:t>
      </w:r>
      <w:r w:rsidRPr="00317731">
        <w:rPr>
          <w:rFonts w:asciiTheme="minorHAnsi" w:hAnsiTheme="minorHAnsi" w:cstheme="minorHAnsi"/>
          <w:sz w:val="20"/>
          <w:szCs w:val="20"/>
        </w:rPr>
        <w:t>absolute</w:t>
      </w:r>
      <w:r w:rsidRPr="00317731">
        <w:rPr>
          <w:rFonts w:asciiTheme="minorHAnsi" w:hAnsiTheme="minorHAnsi" w:cstheme="minorHAnsi"/>
          <w:spacing w:val="-10"/>
          <w:sz w:val="20"/>
          <w:szCs w:val="20"/>
        </w:rPr>
        <w:t xml:space="preserve"> </w:t>
      </w:r>
      <w:r w:rsidRPr="00317731">
        <w:rPr>
          <w:rFonts w:asciiTheme="minorHAnsi" w:hAnsiTheme="minorHAnsi" w:cstheme="minorHAnsi"/>
          <w:sz w:val="20"/>
          <w:szCs w:val="20"/>
        </w:rPr>
        <w:t>confidentiality</w:t>
      </w:r>
      <w:r w:rsidRPr="00317731">
        <w:rPr>
          <w:rFonts w:asciiTheme="minorHAnsi" w:hAnsiTheme="minorHAnsi" w:cstheme="minorHAnsi"/>
          <w:spacing w:val="-6"/>
          <w:sz w:val="20"/>
          <w:szCs w:val="20"/>
        </w:rPr>
        <w:t xml:space="preserve"> </w:t>
      </w:r>
      <w:r w:rsidRPr="00317731">
        <w:rPr>
          <w:rFonts w:asciiTheme="minorHAnsi" w:hAnsiTheme="minorHAnsi" w:cstheme="minorHAnsi"/>
          <w:sz w:val="20"/>
          <w:szCs w:val="20"/>
        </w:rPr>
        <w:t>and</w:t>
      </w:r>
      <w:r w:rsidRPr="00317731">
        <w:rPr>
          <w:rFonts w:asciiTheme="minorHAnsi" w:hAnsiTheme="minorHAnsi" w:cstheme="minorHAnsi"/>
          <w:spacing w:val="-8"/>
          <w:sz w:val="20"/>
          <w:szCs w:val="20"/>
        </w:rPr>
        <w:t xml:space="preserve"> </w:t>
      </w:r>
      <w:r w:rsidRPr="00317731">
        <w:rPr>
          <w:rFonts w:asciiTheme="minorHAnsi" w:hAnsiTheme="minorHAnsi" w:cstheme="minorHAnsi"/>
          <w:sz w:val="20"/>
          <w:szCs w:val="20"/>
        </w:rPr>
        <w:t>exercise</w:t>
      </w:r>
      <w:r w:rsidRPr="00317731">
        <w:rPr>
          <w:rFonts w:asciiTheme="minorHAnsi" w:hAnsiTheme="minorHAnsi" w:cstheme="minorHAnsi"/>
          <w:spacing w:val="-10"/>
          <w:sz w:val="20"/>
          <w:szCs w:val="20"/>
        </w:rPr>
        <w:t xml:space="preserve"> </w:t>
      </w:r>
      <w:r w:rsidRPr="00317731">
        <w:rPr>
          <w:rFonts w:asciiTheme="minorHAnsi" w:hAnsiTheme="minorHAnsi" w:cstheme="minorHAnsi"/>
          <w:sz w:val="20"/>
          <w:szCs w:val="20"/>
        </w:rPr>
        <w:t>discretion with regard to staff/pupil information and the school’s business at all times.</w:t>
      </w:r>
    </w:p>
    <w:p w14:paraId="6AD9486E" w14:textId="77777777" w:rsidR="00C2341C" w:rsidRPr="00317731" w:rsidRDefault="00C2341C" w:rsidP="00C2341C">
      <w:pPr>
        <w:pStyle w:val="ListParagraph"/>
        <w:numPr>
          <w:ilvl w:val="0"/>
          <w:numId w:val="3"/>
        </w:numPr>
        <w:tabs>
          <w:tab w:val="left" w:pos="910"/>
          <w:tab w:val="left" w:pos="914"/>
        </w:tabs>
        <w:ind w:left="914" w:right="86" w:hanging="284"/>
        <w:rPr>
          <w:rFonts w:asciiTheme="minorHAnsi" w:hAnsiTheme="minorHAnsi" w:cstheme="minorHAnsi"/>
          <w:sz w:val="20"/>
          <w:szCs w:val="20"/>
        </w:rPr>
      </w:pPr>
      <w:r w:rsidRPr="00317731">
        <w:rPr>
          <w:rFonts w:asciiTheme="minorHAnsi" w:hAnsiTheme="minorHAnsi" w:cstheme="minorHAnsi"/>
          <w:sz w:val="20"/>
          <w:szCs w:val="20"/>
        </w:rPr>
        <w:t>Display resilience, motivation and commitment to support</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the school</w:t>
      </w:r>
      <w:r w:rsidRPr="00317731">
        <w:rPr>
          <w:rFonts w:asciiTheme="minorHAnsi" w:hAnsiTheme="minorHAnsi" w:cstheme="minorHAnsi"/>
          <w:spacing w:val="-5"/>
          <w:sz w:val="20"/>
          <w:szCs w:val="20"/>
        </w:rPr>
        <w:t xml:space="preserve"> </w:t>
      </w:r>
      <w:r w:rsidRPr="00317731">
        <w:rPr>
          <w:rFonts w:asciiTheme="minorHAnsi" w:hAnsiTheme="minorHAnsi" w:cstheme="minorHAnsi"/>
          <w:sz w:val="20"/>
          <w:szCs w:val="20"/>
        </w:rPr>
        <w:t>and</w:t>
      </w:r>
      <w:r w:rsidRPr="00317731">
        <w:rPr>
          <w:rFonts w:asciiTheme="minorHAnsi" w:hAnsiTheme="minorHAnsi" w:cstheme="minorHAnsi"/>
          <w:spacing w:val="-8"/>
          <w:sz w:val="20"/>
          <w:szCs w:val="20"/>
        </w:rPr>
        <w:t xml:space="preserve"> </w:t>
      </w:r>
      <w:r w:rsidRPr="00317731">
        <w:rPr>
          <w:rFonts w:asciiTheme="minorHAnsi" w:hAnsiTheme="minorHAnsi" w:cstheme="minorHAnsi"/>
          <w:sz w:val="20"/>
          <w:szCs w:val="20"/>
        </w:rPr>
        <w:t>being</w:t>
      </w:r>
      <w:r w:rsidRPr="00317731">
        <w:rPr>
          <w:rFonts w:asciiTheme="minorHAnsi" w:hAnsiTheme="minorHAnsi" w:cstheme="minorHAnsi"/>
          <w:spacing w:val="-9"/>
          <w:sz w:val="20"/>
          <w:szCs w:val="20"/>
        </w:rPr>
        <w:t xml:space="preserve"> </w:t>
      </w:r>
      <w:r w:rsidRPr="00317731">
        <w:rPr>
          <w:rFonts w:asciiTheme="minorHAnsi" w:hAnsiTheme="minorHAnsi" w:cstheme="minorHAnsi"/>
          <w:sz w:val="20"/>
          <w:szCs w:val="20"/>
        </w:rPr>
        <w:t>of</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service</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to</w:t>
      </w:r>
      <w:r w:rsidRPr="00317731">
        <w:rPr>
          <w:rFonts w:asciiTheme="minorHAnsi" w:hAnsiTheme="minorHAnsi" w:cstheme="minorHAnsi"/>
          <w:spacing w:val="-7"/>
          <w:sz w:val="20"/>
          <w:szCs w:val="20"/>
        </w:rPr>
        <w:t xml:space="preserve"> </w:t>
      </w:r>
      <w:r w:rsidRPr="00317731">
        <w:rPr>
          <w:rFonts w:asciiTheme="minorHAnsi" w:hAnsiTheme="minorHAnsi" w:cstheme="minorHAnsi"/>
          <w:sz w:val="20"/>
          <w:szCs w:val="20"/>
        </w:rPr>
        <w:t>the Diocese of Salford and its Catholic Community.</w:t>
      </w:r>
    </w:p>
    <w:p w14:paraId="2CBC9CAC" w14:textId="77777777" w:rsidR="00C2341C" w:rsidRPr="00317731" w:rsidRDefault="00C2341C" w:rsidP="00C2341C">
      <w:pPr>
        <w:pStyle w:val="ListParagraph"/>
        <w:numPr>
          <w:ilvl w:val="0"/>
          <w:numId w:val="3"/>
        </w:numPr>
        <w:tabs>
          <w:tab w:val="left" w:pos="910"/>
          <w:tab w:val="left" w:pos="914"/>
        </w:tabs>
        <w:ind w:left="914" w:right="61" w:hanging="284"/>
        <w:jc w:val="both"/>
        <w:rPr>
          <w:rFonts w:asciiTheme="minorHAnsi" w:hAnsiTheme="minorHAnsi" w:cstheme="minorHAnsi"/>
          <w:sz w:val="20"/>
          <w:szCs w:val="20"/>
        </w:rPr>
      </w:pPr>
      <w:r w:rsidRPr="00317731">
        <w:rPr>
          <w:rFonts w:asciiTheme="minorHAnsi" w:hAnsiTheme="minorHAnsi" w:cstheme="minorHAnsi"/>
          <w:sz w:val="20"/>
          <w:szCs w:val="20"/>
        </w:rPr>
        <w:t>We</w:t>
      </w:r>
      <w:r w:rsidRPr="00317731">
        <w:rPr>
          <w:rFonts w:asciiTheme="minorHAnsi" w:hAnsiTheme="minorHAnsi" w:cstheme="minorHAnsi"/>
          <w:spacing w:val="-7"/>
          <w:sz w:val="20"/>
          <w:szCs w:val="20"/>
        </w:rPr>
        <w:t xml:space="preserve"> </w:t>
      </w:r>
      <w:r w:rsidRPr="00317731">
        <w:rPr>
          <w:rFonts w:asciiTheme="minorHAnsi" w:hAnsiTheme="minorHAnsi" w:cstheme="minorHAnsi"/>
          <w:sz w:val="20"/>
          <w:szCs w:val="20"/>
        </w:rPr>
        <w:t>and</w:t>
      </w:r>
      <w:r w:rsidRPr="00317731">
        <w:rPr>
          <w:rFonts w:asciiTheme="minorHAnsi" w:hAnsiTheme="minorHAnsi" w:cstheme="minorHAnsi"/>
          <w:spacing w:val="-5"/>
          <w:sz w:val="20"/>
          <w:szCs w:val="20"/>
        </w:rPr>
        <w:t xml:space="preserve"> </w:t>
      </w:r>
      <w:r w:rsidRPr="00317731">
        <w:rPr>
          <w:rFonts w:asciiTheme="minorHAnsi" w:hAnsiTheme="minorHAnsi" w:cstheme="minorHAnsi"/>
          <w:sz w:val="20"/>
          <w:szCs w:val="20"/>
        </w:rPr>
        <w:t>its</w:t>
      </w:r>
      <w:r w:rsidRPr="00317731">
        <w:rPr>
          <w:rFonts w:asciiTheme="minorHAnsi" w:hAnsiTheme="minorHAnsi" w:cstheme="minorHAnsi"/>
          <w:spacing w:val="-4"/>
          <w:sz w:val="20"/>
          <w:szCs w:val="20"/>
        </w:rPr>
        <w:t xml:space="preserve"> </w:t>
      </w:r>
      <w:r w:rsidRPr="00317731">
        <w:rPr>
          <w:rFonts w:asciiTheme="minorHAnsi" w:hAnsiTheme="minorHAnsi" w:cstheme="minorHAnsi"/>
          <w:sz w:val="20"/>
          <w:szCs w:val="20"/>
        </w:rPr>
        <w:t>employees</w:t>
      </w:r>
      <w:r w:rsidRPr="00317731">
        <w:rPr>
          <w:rFonts w:asciiTheme="minorHAnsi" w:hAnsiTheme="minorHAnsi" w:cstheme="minorHAnsi"/>
          <w:spacing w:val="-4"/>
          <w:sz w:val="20"/>
          <w:szCs w:val="20"/>
        </w:rPr>
        <w:t xml:space="preserve"> </w:t>
      </w:r>
      <w:r w:rsidRPr="00317731">
        <w:rPr>
          <w:rFonts w:asciiTheme="minorHAnsi" w:hAnsiTheme="minorHAnsi" w:cstheme="minorHAnsi"/>
          <w:sz w:val="20"/>
          <w:szCs w:val="20"/>
        </w:rPr>
        <w:t>are</w:t>
      </w:r>
      <w:r w:rsidRPr="00317731">
        <w:rPr>
          <w:rFonts w:asciiTheme="minorHAnsi" w:hAnsiTheme="minorHAnsi" w:cstheme="minorHAnsi"/>
          <w:spacing w:val="-6"/>
          <w:sz w:val="20"/>
          <w:szCs w:val="20"/>
        </w:rPr>
        <w:t xml:space="preserve"> </w:t>
      </w:r>
      <w:r w:rsidRPr="00317731">
        <w:rPr>
          <w:rFonts w:asciiTheme="minorHAnsi" w:hAnsiTheme="minorHAnsi" w:cstheme="minorHAnsi"/>
          <w:sz w:val="20"/>
          <w:szCs w:val="20"/>
        </w:rPr>
        <w:t>expected</w:t>
      </w:r>
      <w:r w:rsidRPr="00317731">
        <w:rPr>
          <w:rFonts w:asciiTheme="minorHAnsi" w:hAnsiTheme="minorHAnsi" w:cstheme="minorHAnsi"/>
          <w:spacing w:val="-5"/>
          <w:sz w:val="20"/>
          <w:szCs w:val="20"/>
        </w:rPr>
        <w:t xml:space="preserve"> </w:t>
      </w:r>
      <w:r w:rsidRPr="00317731">
        <w:rPr>
          <w:rFonts w:asciiTheme="minorHAnsi" w:hAnsiTheme="minorHAnsi" w:cstheme="minorHAnsi"/>
          <w:sz w:val="20"/>
          <w:szCs w:val="20"/>
        </w:rPr>
        <w:t>to</w:t>
      </w:r>
      <w:r w:rsidRPr="00317731">
        <w:rPr>
          <w:rFonts w:asciiTheme="minorHAnsi" w:hAnsiTheme="minorHAnsi" w:cstheme="minorHAnsi"/>
          <w:spacing w:val="-5"/>
          <w:sz w:val="20"/>
          <w:szCs w:val="20"/>
        </w:rPr>
        <w:t xml:space="preserve"> </w:t>
      </w:r>
      <w:r w:rsidRPr="00317731">
        <w:rPr>
          <w:rFonts w:asciiTheme="minorHAnsi" w:hAnsiTheme="minorHAnsi" w:cstheme="minorHAnsi"/>
          <w:sz w:val="20"/>
          <w:szCs w:val="20"/>
        </w:rPr>
        <w:t>support the</w:t>
      </w:r>
      <w:r w:rsidRPr="00317731">
        <w:rPr>
          <w:rFonts w:asciiTheme="minorHAnsi" w:hAnsiTheme="minorHAnsi" w:cstheme="minorHAnsi"/>
          <w:spacing w:val="-5"/>
          <w:sz w:val="20"/>
          <w:szCs w:val="20"/>
        </w:rPr>
        <w:t xml:space="preserve"> </w:t>
      </w:r>
      <w:r w:rsidRPr="00317731">
        <w:rPr>
          <w:rFonts w:asciiTheme="minorHAnsi" w:hAnsiTheme="minorHAnsi" w:cstheme="minorHAnsi"/>
          <w:sz w:val="20"/>
          <w:szCs w:val="20"/>
        </w:rPr>
        <w:t>Catholic</w:t>
      </w:r>
      <w:r w:rsidRPr="00317731">
        <w:rPr>
          <w:rFonts w:asciiTheme="minorHAnsi" w:hAnsiTheme="minorHAnsi" w:cstheme="minorHAnsi"/>
          <w:spacing w:val="-5"/>
          <w:sz w:val="20"/>
          <w:szCs w:val="20"/>
        </w:rPr>
        <w:t xml:space="preserve"> </w:t>
      </w:r>
      <w:r w:rsidRPr="00317731">
        <w:rPr>
          <w:rFonts w:asciiTheme="minorHAnsi" w:hAnsiTheme="minorHAnsi" w:cstheme="minorHAnsi"/>
          <w:sz w:val="20"/>
          <w:szCs w:val="20"/>
        </w:rPr>
        <w:t>aims</w:t>
      </w:r>
      <w:r w:rsidRPr="00317731">
        <w:rPr>
          <w:rFonts w:asciiTheme="minorHAnsi" w:hAnsiTheme="minorHAnsi" w:cstheme="minorHAnsi"/>
          <w:spacing w:val="-4"/>
          <w:sz w:val="20"/>
          <w:szCs w:val="20"/>
        </w:rPr>
        <w:t xml:space="preserve"> </w:t>
      </w:r>
      <w:r w:rsidRPr="00317731">
        <w:rPr>
          <w:rFonts w:asciiTheme="minorHAnsi" w:hAnsiTheme="minorHAnsi" w:cstheme="minorHAnsi"/>
          <w:sz w:val="20"/>
          <w:szCs w:val="20"/>
        </w:rPr>
        <w:t>and</w:t>
      </w:r>
      <w:r w:rsidRPr="00317731">
        <w:rPr>
          <w:rFonts w:asciiTheme="minorHAnsi" w:hAnsiTheme="minorHAnsi" w:cstheme="minorHAnsi"/>
          <w:spacing w:val="-4"/>
          <w:sz w:val="20"/>
          <w:szCs w:val="20"/>
        </w:rPr>
        <w:t xml:space="preserve"> </w:t>
      </w:r>
      <w:r w:rsidRPr="00317731">
        <w:rPr>
          <w:rFonts w:asciiTheme="minorHAnsi" w:hAnsiTheme="minorHAnsi" w:cstheme="minorHAnsi"/>
          <w:sz w:val="20"/>
          <w:szCs w:val="20"/>
        </w:rPr>
        <w:t>visions</w:t>
      </w:r>
      <w:r w:rsidRPr="00317731">
        <w:rPr>
          <w:rFonts w:asciiTheme="minorHAnsi" w:hAnsiTheme="minorHAnsi" w:cstheme="minorHAnsi"/>
          <w:spacing w:val="-8"/>
          <w:sz w:val="20"/>
          <w:szCs w:val="20"/>
        </w:rPr>
        <w:t xml:space="preserve"> </w:t>
      </w:r>
      <w:r w:rsidRPr="00317731">
        <w:rPr>
          <w:rFonts w:asciiTheme="minorHAnsi" w:hAnsiTheme="minorHAnsi" w:cstheme="minorHAnsi"/>
          <w:sz w:val="20"/>
          <w:szCs w:val="20"/>
        </w:rPr>
        <w:t>of</w:t>
      </w:r>
      <w:r w:rsidRPr="00317731">
        <w:rPr>
          <w:rFonts w:asciiTheme="minorHAnsi" w:hAnsiTheme="minorHAnsi" w:cstheme="minorHAnsi"/>
          <w:spacing w:val="-8"/>
          <w:sz w:val="20"/>
          <w:szCs w:val="20"/>
        </w:rPr>
        <w:t xml:space="preserve"> </w:t>
      </w:r>
      <w:r w:rsidRPr="00317731">
        <w:rPr>
          <w:rFonts w:asciiTheme="minorHAnsi" w:hAnsiTheme="minorHAnsi" w:cstheme="minorHAnsi"/>
          <w:sz w:val="20"/>
          <w:szCs w:val="20"/>
        </w:rPr>
        <w:t>the</w:t>
      </w:r>
      <w:r w:rsidRPr="00317731">
        <w:rPr>
          <w:rFonts w:asciiTheme="minorHAnsi" w:hAnsiTheme="minorHAnsi" w:cstheme="minorHAnsi"/>
          <w:spacing w:val="-5"/>
          <w:sz w:val="20"/>
          <w:szCs w:val="20"/>
        </w:rPr>
        <w:t xml:space="preserve"> </w:t>
      </w:r>
      <w:r w:rsidRPr="00317731">
        <w:rPr>
          <w:rFonts w:asciiTheme="minorHAnsi" w:hAnsiTheme="minorHAnsi" w:cstheme="minorHAnsi"/>
          <w:sz w:val="20"/>
          <w:szCs w:val="20"/>
        </w:rPr>
        <w:t>school,</w:t>
      </w:r>
      <w:r w:rsidRPr="00317731">
        <w:rPr>
          <w:rFonts w:asciiTheme="minorHAnsi" w:hAnsiTheme="minorHAnsi" w:cstheme="minorHAnsi"/>
          <w:spacing w:val="-4"/>
          <w:sz w:val="20"/>
          <w:szCs w:val="20"/>
        </w:rPr>
        <w:t xml:space="preserve"> </w:t>
      </w:r>
      <w:r w:rsidRPr="00317731">
        <w:rPr>
          <w:rFonts w:asciiTheme="minorHAnsi" w:hAnsiTheme="minorHAnsi" w:cstheme="minorHAnsi"/>
          <w:sz w:val="20"/>
          <w:szCs w:val="20"/>
        </w:rPr>
        <w:t>however,</w:t>
      </w:r>
      <w:r w:rsidRPr="00317731">
        <w:rPr>
          <w:rFonts w:asciiTheme="minorHAnsi" w:hAnsiTheme="minorHAnsi" w:cstheme="minorHAnsi"/>
          <w:spacing w:val="-4"/>
          <w:sz w:val="20"/>
          <w:szCs w:val="20"/>
        </w:rPr>
        <w:t xml:space="preserve"> </w:t>
      </w:r>
      <w:r w:rsidRPr="00317731">
        <w:rPr>
          <w:rFonts w:asciiTheme="minorHAnsi" w:hAnsiTheme="minorHAnsi" w:cstheme="minorHAnsi"/>
          <w:sz w:val="20"/>
          <w:szCs w:val="20"/>
        </w:rPr>
        <w:t>there is no requirement to be a practicing Catholic.</w:t>
      </w:r>
    </w:p>
    <w:p w14:paraId="5AD33DF0" w14:textId="77777777" w:rsidR="00C2341C" w:rsidRPr="00317731" w:rsidRDefault="00C2341C" w:rsidP="00C2341C">
      <w:pPr>
        <w:tabs>
          <w:tab w:val="left" w:pos="1303"/>
        </w:tabs>
        <w:ind w:right="899"/>
        <w:jc w:val="both"/>
        <w:rPr>
          <w:rFonts w:asciiTheme="minorHAnsi" w:hAnsiTheme="minorHAnsi" w:cstheme="minorHAnsi"/>
          <w:sz w:val="20"/>
          <w:szCs w:val="20"/>
        </w:rPr>
      </w:pPr>
    </w:p>
    <w:p w14:paraId="74FBF6A7" w14:textId="77777777" w:rsidR="00C2341C" w:rsidRPr="00317731" w:rsidRDefault="00C2341C" w:rsidP="00C2341C">
      <w:pPr>
        <w:tabs>
          <w:tab w:val="left" w:pos="1303"/>
        </w:tabs>
        <w:ind w:right="899"/>
        <w:jc w:val="both"/>
        <w:rPr>
          <w:rFonts w:asciiTheme="minorHAnsi" w:hAnsiTheme="minorHAnsi" w:cstheme="minorHAnsi"/>
          <w:b/>
          <w:bCs/>
          <w:sz w:val="20"/>
          <w:szCs w:val="20"/>
        </w:rPr>
      </w:pPr>
      <w:r w:rsidRPr="00317731">
        <w:rPr>
          <w:rFonts w:asciiTheme="minorHAnsi" w:hAnsiTheme="minorHAnsi" w:cstheme="minorHAnsi"/>
          <w:b/>
          <w:bCs/>
          <w:sz w:val="20"/>
          <w:szCs w:val="20"/>
        </w:rPr>
        <w:t>Other</w:t>
      </w:r>
    </w:p>
    <w:p w14:paraId="0132560A" w14:textId="77777777" w:rsidR="00C2341C" w:rsidRPr="00317731" w:rsidRDefault="00C2341C" w:rsidP="00C2341C">
      <w:pPr>
        <w:pStyle w:val="BodyText"/>
        <w:spacing w:before="200"/>
        <w:ind w:left="631" w:right="44"/>
        <w:rPr>
          <w:rFonts w:asciiTheme="minorHAnsi" w:hAnsiTheme="minorHAnsi" w:cstheme="minorHAnsi"/>
          <w:sz w:val="20"/>
          <w:szCs w:val="20"/>
        </w:rPr>
      </w:pPr>
      <w:r w:rsidRPr="00317731">
        <w:rPr>
          <w:rFonts w:asciiTheme="minorHAnsi" w:hAnsiTheme="minorHAnsi" w:cstheme="minorHAnsi"/>
          <w:sz w:val="20"/>
          <w:szCs w:val="20"/>
        </w:rPr>
        <w:t>The</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above</w:t>
      </w:r>
      <w:r w:rsidRPr="00317731">
        <w:rPr>
          <w:rFonts w:asciiTheme="minorHAnsi" w:hAnsiTheme="minorHAnsi" w:cstheme="minorHAnsi"/>
          <w:spacing w:val="-11"/>
          <w:sz w:val="20"/>
          <w:szCs w:val="20"/>
        </w:rPr>
        <w:t xml:space="preserve"> </w:t>
      </w:r>
      <w:r w:rsidRPr="00317731">
        <w:rPr>
          <w:rFonts w:asciiTheme="minorHAnsi" w:hAnsiTheme="minorHAnsi" w:cstheme="minorHAnsi"/>
          <w:sz w:val="20"/>
          <w:szCs w:val="20"/>
        </w:rPr>
        <w:t>list</w:t>
      </w:r>
      <w:r w:rsidRPr="00317731">
        <w:rPr>
          <w:rFonts w:asciiTheme="minorHAnsi" w:hAnsiTheme="minorHAnsi" w:cstheme="minorHAnsi"/>
          <w:spacing w:val="-10"/>
          <w:sz w:val="20"/>
          <w:szCs w:val="20"/>
        </w:rPr>
        <w:t xml:space="preserve"> </w:t>
      </w:r>
      <w:r w:rsidRPr="00317731">
        <w:rPr>
          <w:rFonts w:asciiTheme="minorHAnsi" w:hAnsiTheme="minorHAnsi" w:cstheme="minorHAnsi"/>
          <w:sz w:val="20"/>
          <w:szCs w:val="20"/>
        </w:rPr>
        <w:t>is</w:t>
      </w:r>
      <w:r w:rsidRPr="00317731">
        <w:rPr>
          <w:rFonts w:asciiTheme="minorHAnsi" w:hAnsiTheme="minorHAnsi" w:cstheme="minorHAnsi"/>
          <w:spacing w:val="-8"/>
          <w:sz w:val="20"/>
          <w:szCs w:val="20"/>
        </w:rPr>
        <w:t xml:space="preserve"> </w:t>
      </w:r>
      <w:r w:rsidRPr="00317731">
        <w:rPr>
          <w:rFonts w:asciiTheme="minorHAnsi" w:hAnsiTheme="minorHAnsi" w:cstheme="minorHAnsi"/>
          <w:sz w:val="20"/>
          <w:szCs w:val="20"/>
        </w:rPr>
        <w:t>not</w:t>
      </w:r>
      <w:r w:rsidRPr="00317731">
        <w:rPr>
          <w:rFonts w:asciiTheme="minorHAnsi" w:hAnsiTheme="minorHAnsi" w:cstheme="minorHAnsi"/>
          <w:spacing w:val="-9"/>
          <w:sz w:val="20"/>
          <w:szCs w:val="20"/>
        </w:rPr>
        <w:t xml:space="preserve"> </w:t>
      </w:r>
      <w:r w:rsidRPr="00317731">
        <w:rPr>
          <w:rFonts w:asciiTheme="minorHAnsi" w:hAnsiTheme="minorHAnsi" w:cstheme="minorHAnsi"/>
          <w:sz w:val="20"/>
          <w:szCs w:val="20"/>
        </w:rPr>
        <w:t>exclusive</w:t>
      </w:r>
      <w:r w:rsidRPr="00317731">
        <w:rPr>
          <w:rFonts w:asciiTheme="minorHAnsi" w:hAnsiTheme="minorHAnsi" w:cstheme="minorHAnsi"/>
          <w:spacing w:val="-12"/>
          <w:sz w:val="20"/>
          <w:szCs w:val="20"/>
        </w:rPr>
        <w:t xml:space="preserve"> </w:t>
      </w:r>
      <w:r w:rsidRPr="00317731">
        <w:rPr>
          <w:rFonts w:asciiTheme="minorHAnsi" w:hAnsiTheme="minorHAnsi" w:cstheme="minorHAnsi"/>
          <w:sz w:val="20"/>
          <w:szCs w:val="20"/>
        </w:rPr>
        <w:t>or</w:t>
      </w:r>
      <w:r w:rsidRPr="00317731">
        <w:rPr>
          <w:rFonts w:asciiTheme="minorHAnsi" w:hAnsiTheme="minorHAnsi" w:cstheme="minorHAnsi"/>
          <w:spacing w:val="-9"/>
          <w:sz w:val="20"/>
          <w:szCs w:val="20"/>
        </w:rPr>
        <w:t xml:space="preserve"> </w:t>
      </w:r>
      <w:r w:rsidRPr="00317731">
        <w:rPr>
          <w:rFonts w:asciiTheme="minorHAnsi" w:hAnsiTheme="minorHAnsi" w:cstheme="minorHAnsi"/>
          <w:sz w:val="20"/>
          <w:szCs w:val="20"/>
        </w:rPr>
        <w:t>exhaustive,</w:t>
      </w:r>
      <w:r w:rsidRPr="00317731">
        <w:rPr>
          <w:rFonts w:asciiTheme="minorHAnsi" w:hAnsiTheme="minorHAnsi" w:cstheme="minorHAnsi"/>
          <w:spacing w:val="-8"/>
          <w:sz w:val="20"/>
          <w:szCs w:val="20"/>
        </w:rPr>
        <w:t xml:space="preserve"> </w:t>
      </w:r>
      <w:r w:rsidRPr="00317731">
        <w:rPr>
          <w:rFonts w:asciiTheme="minorHAnsi" w:hAnsiTheme="minorHAnsi" w:cstheme="minorHAnsi"/>
          <w:sz w:val="20"/>
          <w:szCs w:val="20"/>
        </w:rPr>
        <w:t>and</w:t>
      </w:r>
      <w:r w:rsidRPr="00317731">
        <w:rPr>
          <w:rFonts w:asciiTheme="minorHAnsi" w:hAnsiTheme="minorHAnsi" w:cstheme="minorHAnsi"/>
          <w:spacing w:val="-7"/>
          <w:sz w:val="20"/>
          <w:szCs w:val="20"/>
        </w:rPr>
        <w:t xml:space="preserve"> </w:t>
      </w:r>
      <w:r w:rsidRPr="00317731">
        <w:rPr>
          <w:rFonts w:asciiTheme="minorHAnsi" w:hAnsiTheme="minorHAnsi" w:cstheme="minorHAnsi"/>
          <w:sz w:val="20"/>
          <w:szCs w:val="20"/>
        </w:rPr>
        <w:t>we may require the post holder to undertake duties commensurate with the level of the role. As part of your wider duties and responsibilities, you are required to promote and actively support the school’s responsibilities towards safeguarding.</w:t>
      </w:r>
    </w:p>
    <w:p w14:paraId="031B6A5E" w14:textId="77777777" w:rsidR="00C2341C" w:rsidRPr="00317731" w:rsidRDefault="00C2341C" w:rsidP="00C2341C">
      <w:pPr>
        <w:pStyle w:val="BodyText"/>
        <w:spacing w:before="201"/>
        <w:ind w:left="631" w:right="44"/>
        <w:rPr>
          <w:rFonts w:asciiTheme="minorHAnsi" w:hAnsiTheme="minorHAnsi" w:cstheme="minorHAnsi"/>
          <w:sz w:val="20"/>
          <w:szCs w:val="20"/>
        </w:rPr>
      </w:pPr>
      <w:r w:rsidRPr="00317731">
        <w:rPr>
          <w:rFonts w:asciiTheme="minorHAnsi" w:hAnsiTheme="minorHAnsi" w:cstheme="minorHAnsi"/>
          <w:sz w:val="20"/>
          <w:szCs w:val="20"/>
        </w:rPr>
        <w:t>Safeguarding is about keeping people safe and protecting people from harm, neglect, abuse and injury. It is about creating safe places, being vigilant and doing something about</w:t>
      </w:r>
      <w:r w:rsidRPr="00317731">
        <w:rPr>
          <w:rFonts w:asciiTheme="minorHAnsi" w:hAnsiTheme="minorHAnsi" w:cstheme="minorHAnsi"/>
          <w:spacing w:val="-7"/>
          <w:sz w:val="20"/>
          <w:szCs w:val="20"/>
        </w:rPr>
        <w:t xml:space="preserve"> </w:t>
      </w:r>
      <w:r w:rsidRPr="00317731">
        <w:rPr>
          <w:rFonts w:asciiTheme="minorHAnsi" w:hAnsiTheme="minorHAnsi" w:cstheme="minorHAnsi"/>
          <w:sz w:val="20"/>
          <w:szCs w:val="20"/>
        </w:rPr>
        <w:t>any</w:t>
      </w:r>
      <w:r w:rsidRPr="00317731">
        <w:rPr>
          <w:rFonts w:asciiTheme="minorHAnsi" w:hAnsiTheme="minorHAnsi" w:cstheme="minorHAnsi"/>
          <w:spacing w:val="-8"/>
          <w:sz w:val="20"/>
          <w:szCs w:val="20"/>
        </w:rPr>
        <w:t xml:space="preserve"> </w:t>
      </w:r>
      <w:r w:rsidRPr="00317731">
        <w:rPr>
          <w:rFonts w:asciiTheme="minorHAnsi" w:hAnsiTheme="minorHAnsi" w:cstheme="minorHAnsi"/>
          <w:sz w:val="20"/>
          <w:szCs w:val="20"/>
        </w:rPr>
        <w:t>concerns</w:t>
      </w:r>
      <w:r w:rsidRPr="00317731">
        <w:rPr>
          <w:rFonts w:asciiTheme="minorHAnsi" w:hAnsiTheme="minorHAnsi" w:cstheme="minorHAnsi"/>
          <w:spacing w:val="-7"/>
          <w:sz w:val="20"/>
          <w:szCs w:val="20"/>
        </w:rPr>
        <w:t xml:space="preserve"> </w:t>
      </w:r>
      <w:r w:rsidRPr="00317731">
        <w:rPr>
          <w:rFonts w:asciiTheme="minorHAnsi" w:hAnsiTheme="minorHAnsi" w:cstheme="minorHAnsi"/>
          <w:sz w:val="20"/>
          <w:szCs w:val="20"/>
        </w:rPr>
        <w:t>you</w:t>
      </w:r>
      <w:r w:rsidRPr="00317731">
        <w:rPr>
          <w:rFonts w:asciiTheme="minorHAnsi" w:hAnsiTheme="minorHAnsi" w:cstheme="minorHAnsi"/>
          <w:spacing w:val="-8"/>
          <w:sz w:val="20"/>
          <w:szCs w:val="20"/>
        </w:rPr>
        <w:t xml:space="preserve"> </w:t>
      </w:r>
      <w:r w:rsidRPr="00317731">
        <w:rPr>
          <w:rFonts w:asciiTheme="minorHAnsi" w:hAnsiTheme="minorHAnsi" w:cstheme="minorHAnsi"/>
          <w:sz w:val="20"/>
          <w:szCs w:val="20"/>
        </w:rPr>
        <w:t>might</w:t>
      </w:r>
      <w:r w:rsidRPr="00317731">
        <w:rPr>
          <w:rFonts w:asciiTheme="minorHAnsi" w:hAnsiTheme="minorHAnsi" w:cstheme="minorHAnsi"/>
          <w:spacing w:val="-10"/>
          <w:sz w:val="20"/>
          <w:szCs w:val="20"/>
        </w:rPr>
        <w:t xml:space="preserve"> </w:t>
      </w:r>
      <w:r w:rsidRPr="00317731">
        <w:rPr>
          <w:rFonts w:asciiTheme="minorHAnsi" w:hAnsiTheme="minorHAnsi" w:cstheme="minorHAnsi"/>
          <w:sz w:val="20"/>
          <w:szCs w:val="20"/>
        </w:rPr>
        <w:t>have.</w:t>
      </w:r>
      <w:r w:rsidRPr="00317731">
        <w:rPr>
          <w:rFonts w:asciiTheme="minorHAnsi" w:hAnsiTheme="minorHAnsi" w:cstheme="minorHAnsi"/>
          <w:spacing w:val="-8"/>
          <w:sz w:val="20"/>
          <w:szCs w:val="20"/>
        </w:rPr>
        <w:t xml:space="preserve"> </w:t>
      </w:r>
      <w:r w:rsidRPr="00317731">
        <w:rPr>
          <w:rFonts w:asciiTheme="minorHAnsi" w:hAnsiTheme="minorHAnsi" w:cstheme="minorHAnsi"/>
          <w:sz w:val="20"/>
          <w:szCs w:val="20"/>
        </w:rPr>
        <w:t>It</w:t>
      </w:r>
      <w:r w:rsidRPr="00317731">
        <w:rPr>
          <w:rFonts w:asciiTheme="minorHAnsi" w:hAnsiTheme="minorHAnsi" w:cstheme="minorHAnsi"/>
          <w:spacing w:val="-8"/>
          <w:sz w:val="20"/>
          <w:szCs w:val="20"/>
        </w:rPr>
        <w:t xml:space="preserve"> </w:t>
      </w:r>
      <w:r w:rsidRPr="00317731">
        <w:rPr>
          <w:rFonts w:asciiTheme="minorHAnsi" w:hAnsiTheme="minorHAnsi" w:cstheme="minorHAnsi"/>
          <w:sz w:val="20"/>
          <w:szCs w:val="20"/>
        </w:rPr>
        <w:t>is</w:t>
      </w:r>
      <w:r w:rsidRPr="00317731">
        <w:rPr>
          <w:rFonts w:asciiTheme="minorHAnsi" w:hAnsiTheme="minorHAnsi" w:cstheme="minorHAnsi"/>
          <w:spacing w:val="-5"/>
          <w:sz w:val="20"/>
          <w:szCs w:val="20"/>
        </w:rPr>
        <w:t xml:space="preserve"> </w:t>
      </w:r>
      <w:r w:rsidRPr="00317731">
        <w:rPr>
          <w:rFonts w:asciiTheme="minorHAnsi" w:hAnsiTheme="minorHAnsi" w:cstheme="minorHAnsi"/>
          <w:sz w:val="20"/>
          <w:szCs w:val="20"/>
        </w:rPr>
        <w:t>not</w:t>
      </w:r>
      <w:r w:rsidRPr="00317731">
        <w:rPr>
          <w:rFonts w:asciiTheme="minorHAnsi" w:hAnsiTheme="minorHAnsi" w:cstheme="minorHAnsi"/>
          <w:spacing w:val="-10"/>
          <w:sz w:val="20"/>
          <w:szCs w:val="20"/>
        </w:rPr>
        <w:t xml:space="preserve"> </w:t>
      </w:r>
      <w:r w:rsidRPr="00317731">
        <w:rPr>
          <w:rFonts w:asciiTheme="minorHAnsi" w:hAnsiTheme="minorHAnsi" w:cstheme="minorHAnsi"/>
          <w:sz w:val="20"/>
          <w:szCs w:val="20"/>
        </w:rPr>
        <w:t>just</w:t>
      </w:r>
      <w:r w:rsidRPr="00317731">
        <w:rPr>
          <w:rFonts w:asciiTheme="minorHAnsi" w:hAnsiTheme="minorHAnsi" w:cstheme="minorHAnsi"/>
          <w:spacing w:val="-10"/>
          <w:sz w:val="20"/>
          <w:szCs w:val="20"/>
        </w:rPr>
        <w:t xml:space="preserve"> </w:t>
      </w:r>
      <w:r w:rsidRPr="00317731">
        <w:rPr>
          <w:rFonts w:asciiTheme="minorHAnsi" w:hAnsiTheme="minorHAnsi" w:cstheme="minorHAnsi"/>
          <w:sz w:val="20"/>
          <w:szCs w:val="20"/>
        </w:rPr>
        <w:t>about</w:t>
      </w:r>
      <w:r w:rsidRPr="00317731">
        <w:rPr>
          <w:rFonts w:asciiTheme="minorHAnsi" w:hAnsiTheme="minorHAnsi" w:cstheme="minorHAnsi"/>
          <w:spacing w:val="-8"/>
          <w:sz w:val="20"/>
          <w:szCs w:val="20"/>
        </w:rPr>
        <w:t xml:space="preserve"> </w:t>
      </w:r>
      <w:r w:rsidRPr="00317731">
        <w:rPr>
          <w:rFonts w:asciiTheme="minorHAnsi" w:hAnsiTheme="minorHAnsi" w:cstheme="minorHAnsi"/>
          <w:sz w:val="20"/>
          <w:szCs w:val="20"/>
        </w:rPr>
        <w:t>the very</w:t>
      </w:r>
      <w:r w:rsidRPr="00317731">
        <w:rPr>
          <w:rFonts w:asciiTheme="minorHAnsi" w:hAnsiTheme="minorHAnsi" w:cstheme="minorHAnsi"/>
          <w:spacing w:val="-5"/>
          <w:sz w:val="20"/>
          <w:szCs w:val="20"/>
        </w:rPr>
        <w:t xml:space="preserve"> </w:t>
      </w:r>
      <w:r w:rsidRPr="00317731">
        <w:rPr>
          <w:rFonts w:asciiTheme="minorHAnsi" w:hAnsiTheme="minorHAnsi" w:cstheme="minorHAnsi"/>
          <w:sz w:val="20"/>
          <w:szCs w:val="20"/>
        </w:rPr>
        <w:t>old</w:t>
      </w:r>
      <w:r w:rsidRPr="00317731">
        <w:rPr>
          <w:rFonts w:asciiTheme="minorHAnsi" w:hAnsiTheme="minorHAnsi" w:cstheme="minorHAnsi"/>
          <w:spacing w:val="-5"/>
          <w:sz w:val="20"/>
          <w:szCs w:val="20"/>
        </w:rPr>
        <w:t xml:space="preserve"> </w:t>
      </w:r>
      <w:r w:rsidRPr="00317731">
        <w:rPr>
          <w:rFonts w:asciiTheme="minorHAnsi" w:hAnsiTheme="minorHAnsi" w:cstheme="minorHAnsi"/>
          <w:sz w:val="20"/>
          <w:szCs w:val="20"/>
        </w:rPr>
        <w:t>and</w:t>
      </w:r>
      <w:r w:rsidRPr="00317731">
        <w:rPr>
          <w:rFonts w:asciiTheme="minorHAnsi" w:hAnsiTheme="minorHAnsi" w:cstheme="minorHAnsi"/>
          <w:spacing w:val="-5"/>
          <w:sz w:val="20"/>
          <w:szCs w:val="20"/>
        </w:rPr>
        <w:t xml:space="preserve"> </w:t>
      </w:r>
      <w:r w:rsidRPr="00317731">
        <w:rPr>
          <w:rFonts w:asciiTheme="minorHAnsi" w:hAnsiTheme="minorHAnsi" w:cstheme="minorHAnsi"/>
          <w:sz w:val="20"/>
          <w:szCs w:val="20"/>
        </w:rPr>
        <w:t>the</w:t>
      </w:r>
      <w:r w:rsidRPr="00317731">
        <w:rPr>
          <w:rFonts w:asciiTheme="minorHAnsi" w:hAnsiTheme="minorHAnsi" w:cstheme="minorHAnsi"/>
          <w:spacing w:val="-7"/>
          <w:sz w:val="20"/>
          <w:szCs w:val="20"/>
        </w:rPr>
        <w:t xml:space="preserve"> </w:t>
      </w:r>
      <w:r w:rsidRPr="00317731">
        <w:rPr>
          <w:rFonts w:asciiTheme="minorHAnsi" w:hAnsiTheme="minorHAnsi" w:cstheme="minorHAnsi"/>
          <w:sz w:val="20"/>
          <w:szCs w:val="20"/>
        </w:rPr>
        <w:t>very</w:t>
      </w:r>
      <w:r w:rsidRPr="00317731">
        <w:rPr>
          <w:rFonts w:asciiTheme="minorHAnsi" w:hAnsiTheme="minorHAnsi" w:cstheme="minorHAnsi"/>
          <w:spacing w:val="-5"/>
          <w:sz w:val="20"/>
          <w:szCs w:val="20"/>
        </w:rPr>
        <w:t xml:space="preserve"> </w:t>
      </w:r>
      <w:r w:rsidRPr="00317731">
        <w:rPr>
          <w:rFonts w:asciiTheme="minorHAnsi" w:hAnsiTheme="minorHAnsi" w:cstheme="minorHAnsi"/>
          <w:sz w:val="20"/>
          <w:szCs w:val="20"/>
        </w:rPr>
        <w:t>young,</w:t>
      </w:r>
      <w:r w:rsidRPr="00317731">
        <w:rPr>
          <w:rFonts w:asciiTheme="minorHAnsi" w:hAnsiTheme="minorHAnsi" w:cstheme="minorHAnsi"/>
          <w:spacing w:val="-5"/>
          <w:sz w:val="20"/>
          <w:szCs w:val="20"/>
        </w:rPr>
        <w:t xml:space="preserve"> </w:t>
      </w:r>
      <w:r w:rsidRPr="00317731">
        <w:rPr>
          <w:rFonts w:asciiTheme="minorHAnsi" w:hAnsiTheme="minorHAnsi" w:cstheme="minorHAnsi"/>
          <w:sz w:val="20"/>
          <w:szCs w:val="20"/>
        </w:rPr>
        <w:t>it</w:t>
      </w:r>
      <w:r w:rsidRPr="00317731">
        <w:rPr>
          <w:rFonts w:asciiTheme="minorHAnsi" w:hAnsiTheme="minorHAnsi" w:cstheme="minorHAnsi"/>
          <w:spacing w:val="-8"/>
          <w:sz w:val="20"/>
          <w:szCs w:val="20"/>
        </w:rPr>
        <w:t xml:space="preserve"> </w:t>
      </w:r>
      <w:r w:rsidRPr="00317731">
        <w:rPr>
          <w:rFonts w:asciiTheme="minorHAnsi" w:hAnsiTheme="minorHAnsi" w:cstheme="minorHAnsi"/>
          <w:sz w:val="20"/>
          <w:szCs w:val="20"/>
        </w:rPr>
        <w:t>is</w:t>
      </w:r>
      <w:r w:rsidRPr="00317731">
        <w:rPr>
          <w:rFonts w:asciiTheme="minorHAnsi" w:hAnsiTheme="minorHAnsi" w:cstheme="minorHAnsi"/>
          <w:spacing w:val="-5"/>
          <w:sz w:val="20"/>
          <w:szCs w:val="20"/>
        </w:rPr>
        <w:t xml:space="preserve"> </w:t>
      </w:r>
      <w:r w:rsidRPr="00317731">
        <w:rPr>
          <w:rFonts w:asciiTheme="minorHAnsi" w:hAnsiTheme="minorHAnsi" w:cstheme="minorHAnsi"/>
          <w:sz w:val="20"/>
          <w:szCs w:val="20"/>
        </w:rPr>
        <w:t>about</w:t>
      </w:r>
      <w:r w:rsidRPr="00317731">
        <w:rPr>
          <w:rFonts w:asciiTheme="minorHAnsi" w:hAnsiTheme="minorHAnsi" w:cstheme="minorHAnsi"/>
          <w:spacing w:val="-5"/>
          <w:sz w:val="20"/>
          <w:szCs w:val="20"/>
        </w:rPr>
        <w:t xml:space="preserve"> </w:t>
      </w:r>
      <w:r w:rsidRPr="00317731">
        <w:rPr>
          <w:rFonts w:asciiTheme="minorHAnsi" w:hAnsiTheme="minorHAnsi" w:cstheme="minorHAnsi"/>
          <w:sz w:val="20"/>
          <w:szCs w:val="20"/>
        </w:rPr>
        <w:t>everyone</w:t>
      </w:r>
      <w:r w:rsidRPr="00317731">
        <w:rPr>
          <w:rFonts w:asciiTheme="minorHAnsi" w:hAnsiTheme="minorHAnsi" w:cstheme="minorHAnsi"/>
          <w:spacing w:val="-6"/>
          <w:sz w:val="20"/>
          <w:szCs w:val="20"/>
        </w:rPr>
        <w:t xml:space="preserve"> </w:t>
      </w:r>
      <w:r w:rsidRPr="00317731">
        <w:rPr>
          <w:rFonts w:asciiTheme="minorHAnsi" w:hAnsiTheme="minorHAnsi" w:cstheme="minorHAnsi"/>
          <w:sz w:val="20"/>
          <w:szCs w:val="20"/>
        </w:rPr>
        <w:t>who</w:t>
      </w:r>
      <w:r w:rsidRPr="00317731">
        <w:rPr>
          <w:rFonts w:asciiTheme="minorHAnsi" w:hAnsiTheme="minorHAnsi" w:cstheme="minorHAnsi"/>
          <w:spacing w:val="-6"/>
          <w:sz w:val="20"/>
          <w:szCs w:val="20"/>
        </w:rPr>
        <w:t xml:space="preserve"> </w:t>
      </w:r>
      <w:r w:rsidRPr="00317731">
        <w:rPr>
          <w:rFonts w:asciiTheme="minorHAnsi" w:hAnsiTheme="minorHAnsi" w:cstheme="minorHAnsi"/>
          <w:sz w:val="20"/>
          <w:szCs w:val="20"/>
        </w:rPr>
        <w:t>may be vulnerable.</w:t>
      </w:r>
    </w:p>
    <w:p w14:paraId="4DCC5C7C" w14:textId="77777777" w:rsidR="00C2341C" w:rsidRPr="00317731" w:rsidRDefault="00C2341C" w:rsidP="00C2341C">
      <w:pPr>
        <w:tabs>
          <w:tab w:val="left" w:pos="1303"/>
        </w:tabs>
        <w:ind w:right="899"/>
        <w:jc w:val="both"/>
        <w:rPr>
          <w:rFonts w:asciiTheme="minorHAnsi" w:hAnsiTheme="minorHAnsi" w:cstheme="minorHAnsi"/>
          <w:sz w:val="20"/>
          <w:szCs w:val="20"/>
        </w:rPr>
      </w:pPr>
    </w:p>
    <w:p w14:paraId="3404D933" w14:textId="77777777" w:rsidR="00C2341C" w:rsidRPr="00317731" w:rsidRDefault="00C2341C" w:rsidP="00C2341C">
      <w:pPr>
        <w:tabs>
          <w:tab w:val="left" w:pos="1303"/>
        </w:tabs>
        <w:ind w:right="899"/>
        <w:jc w:val="both"/>
        <w:rPr>
          <w:rFonts w:asciiTheme="minorHAnsi" w:hAnsiTheme="minorHAnsi" w:cstheme="minorHAnsi"/>
          <w:sz w:val="20"/>
          <w:szCs w:val="20"/>
        </w:rPr>
      </w:pPr>
    </w:p>
    <w:p w14:paraId="390D4415" w14:textId="77777777" w:rsidR="00C2341C" w:rsidRPr="00317731" w:rsidRDefault="00C2341C" w:rsidP="00C2341C">
      <w:pPr>
        <w:tabs>
          <w:tab w:val="left" w:pos="1303"/>
        </w:tabs>
        <w:ind w:right="899"/>
        <w:rPr>
          <w:rFonts w:asciiTheme="minorHAnsi" w:hAnsiTheme="minorHAnsi" w:cstheme="minorHAnsi"/>
          <w:sz w:val="20"/>
          <w:szCs w:val="20"/>
        </w:rPr>
      </w:pPr>
    </w:p>
    <w:p w14:paraId="4CF9A934" w14:textId="77777777" w:rsidR="00C2341C" w:rsidRPr="00317731" w:rsidRDefault="00C2341C" w:rsidP="00C2341C">
      <w:pPr>
        <w:rPr>
          <w:rFonts w:asciiTheme="minorHAnsi" w:hAnsiTheme="minorHAnsi" w:cstheme="minorHAnsi"/>
          <w:sz w:val="20"/>
          <w:szCs w:val="20"/>
        </w:rPr>
      </w:pPr>
    </w:p>
    <w:p w14:paraId="2C62D41C" w14:textId="3AB91918" w:rsidR="00DE3305" w:rsidRPr="00DE3305" w:rsidRDefault="00DE3305">
      <w:pPr>
        <w:rPr>
          <w:rFonts w:asciiTheme="minorHAnsi" w:eastAsia="Calibri" w:hAnsiTheme="minorHAnsi" w:cstheme="minorHAnsi"/>
          <w:bCs/>
        </w:rPr>
      </w:pPr>
    </w:p>
    <w:sectPr w:rsidR="00DE3305" w:rsidRPr="00DE3305">
      <w:headerReference w:type="default" r:id="rId8"/>
      <w:footerReference w:type="default" r:id="rId9"/>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BBA57" w14:textId="77777777" w:rsidR="00741045" w:rsidRDefault="00741045">
      <w:r>
        <w:separator/>
      </w:r>
    </w:p>
  </w:endnote>
  <w:endnote w:type="continuationSeparator" w:id="0">
    <w:p w14:paraId="5A92E89A" w14:textId="77777777" w:rsidR="00741045" w:rsidRDefault="00741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65F61" w14:textId="77777777" w:rsidR="004C30EF" w:rsidRDefault="006F6C5E">
    <w:pPr>
      <w:jc w:val="center"/>
    </w:pPr>
    <w:r>
      <w:rPr>
        <w:b/>
        <w:noProof/>
        <w:color w:val="7030A0"/>
        <w:sz w:val="16"/>
        <w:szCs w:val="16"/>
      </w:rPr>
      <w:drawing>
        <wp:inline distT="114300" distB="114300" distL="114300" distR="114300" wp14:anchorId="00A3F475" wp14:editId="2CE5CC93">
          <wp:extent cx="744375" cy="485775"/>
          <wp:effectExtent l="0" t="0" r="0" b="0"/>
          <wp:docPr id="53724197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
                  <a:srcRect/>
                  <a:stretch>
                    <a:fillRect/>
                  </a:stretch>
                </pic:blipFill>
                <pic:spPr>
                  <a:xfrm>
                    <a:off x="0" y="0"/>
                    <a:ext cx="744375" cy="485775"/>
                  </a:xfrm>
                  <a:prstGeom prst="rect">
                    <a:avLst/>
                  </a:prstGeom>
                  <a:ln/>
                </pic:spPr>
              </pic:pic>
            </a:graphicData>
          </a:graphic>
        </wp:inline>
      </w:drawing>
    </w:r>
    <w:r>
      <w:t xml:space="preserve">  </w:t>
    </w:r>
    <w:r>
      <w:rPr>
        <w:rFonts w:ascii="Calibri" w:eastAsia="Calibri" w:hAnsi="Calibri" w:cs="Calibri"/>
        <w:b/>
        <w:noProof/>
      </w:rPr>
      <w:drawing>
        <wp:inline distT="0" distB="0" distL="0" distR="0" wp14:anchorId="06E5F35B" wp14:editId="3EB5A1C5">
          <wp:extent cx="609600" cy="609600"/>
          <wp:effectExtent l="0" t="0" r="0" b="0"/>
          <wp:docPr id="53724197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2"/>
                  <a:srcRect/>
                  <a:stretch>
                    <a:fillRect/>
                  </a:stretch>
                </pic:blipFill>
                <pic:spPr>
                  <a:xfrm>
                    <a:off x="0" y="0"/>
                    <a:ext cx="609600" cy="609600"/>
                  </a:xfrm>
                  <a:prstGeom prst="rect">
                    <a:avLst/>
                  </a:prstGeom>
                  <a:ln/>
                </pic:spPr>
              </pic:pic>
            </a:graphicData>
          </a:graphic>
        </wp:inline>
      </w:drawing>
    </w:r>
    <w:r>
      <w:t xml:space="preserve">   </w:t>
    </w:r>
    <w:r>
      <w:rPr>
        <w:noProof/>
      </w:rPr>
      <w:drawing>
        <wp:inline distT="0" distB="0" distL="0" distR="0" wp14:anchorId="590BCB22" wp14:editId="347CC14D">
          <wp:extent cx="772260" cy="650317"/>
          <wp:effectExtent l="0" t="0" r="0" b="0"/>
          <wp:docPr id="537241971" name="image7.png" descr="M:\Logos\ICT_Mark.bmp"/>
          <wp:cNvGraphicFramePr/>
          <a:graphic xmlns:a="http://schemas.openxmlformats.org/drawingml/2006/main">
            <a:graphicData uri="http://schemas.openxmlformats.org/drawingml/2006/picture">
              <pic:pic xmlns:pic="http://schemas.openxmlformats.org/drawingml/2006/picture">
                <pic:nvPicPr>
                  <pic:cNvPr id="0" name="image7.png" descr="M:\Logos\ICT_Mark.bmp"/>
                  <pic:cNvPicPr preferRelativeResize="0"/>
                </pic:nvPicPr>
                <pic:blipFill>
                  <a:blip r:embed="rId3"/>
                  <a:srcRect/>
                  <a:stretch>
                    <a:fillRect/>
                  </a:stretch>
                </pic:blipFill>
                <pic:spPr>
                  <a:xfrm>
                    <a:off x="0" y="0"/>
                    <a:ext cx="772260" cy="650317"/>
                  </a:xfrm>
                  <a:prstGeom prst="rect">
                    <a:avLst/>
                  </a:prstGeom>
                  <a:ln/>
                </pic:spPr>
              </pic:pic>
            </a:graphicData>
          </a:graphic>
        </wp:inline>
      </w:drawing>
    </w:r>
    <w:r>
      <w:t xml:space="preserve"> </w:t>
    </w:r>
    <w:r>
      <w:rPr>
        <w:noProof/>
      </w:rPr>
      <w:drawing>
        <wp:inline distT="114300" distB="114300" distL="114300" distR="114300" wp14:anchorId="31107AAB" wp14:editId="603EC7D6">
          <wp:extent cx="830100" cy="742950"/>
          <wp:effectExtent l="0" t="0" r="0" b="0"/>
          <wp:docPr id="537241973"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4"/>
                  <a:srcRect/>
                  <a:stretch>
                    <a:fillRect/>
                  </a:stretch>
                </pic:blipFill>
                <pic:spPr>
                  <a:xfrm>
                    <a:off x="0" y="0"/>
                    <a:ext cx="830100" cy="742950"/>
                  </a:xfrm>
                  <a:prstGeom prst="rect">
                    <a:avLst/>
                  </a:prstGeom>
                  <a:ln/>
                </pic:spPr>
              </pic:pic>
            </a:graphicData>
          </a:graphic>
        </wp:inline>
      </w:drawing>
    </w:r>
    <w:r>
      <w:rPr>
        <w:noProof/>
      </w:rPr>
      <w:drawing>
        <wp:inline distT="114300" distB="114300" distL="114300" distR="114300" wp14:anchorId="63855526" wp14:editId="0D208F0A">
          <wp:extent cx="601500" cy="601500"/>
          <wp:effectExtent l="0" t="0" r="0" b="0"/>
          <wp:docPr id="53724197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601500" cy="601500"/>
                  </a:xfrm>
                  <a:prstGeom prst="rect">
                    <a:avLst/>
                  </a:prstGeom>
                  <a:ln/>
                </pic:spPr>
              </pic:pic>
            </a:graphicData>
          </a:graphic>
        </wp:inline>
      </w:drawing>
    </w:r>
    <w:r>
      <w:rPr>
        <w:noProof/>
      </w:rPr>
      <w:drawing>
        <wp:inline distT="0" distB="0" distL="0" distR="0" wp14:anchorId="351C2C41" wp14:editId="14DA873E">
          <wp:extent cx="872290" cy="707262"/>
          <wp:effectExtent l="0" t="0" r="0" b="0"/>
          <wp:docPr id="537241968" name="image1.jpg" descr="M:\Logos\imagesDXBLRFMG.jpg"/>
          <wp:cNvGraphicFramePr/>
          <a:graphic xmlns:a="http://schemas.openxmlformats.org/drawingml/2006/main">
            <a:graphicData uri="http://schemas.openxmlformats.org/drawingml/2006/picture">
              <pic:pic xmlns:pic="http://schemas.openxmlformats.org/drawingml/2006/picture">
                <pic:nvPicPr>
                  <pic:cNvPr id="0" name="image1.jpg" descr="M:\Logos\imagesDXBLRFMG.jpg"/>
                  <pic:cNvPicPr preferRelativeResize="0"/>
                </pic:nvPicPr>
                <pic:blipFill>
                  <a:blip r:embed="rId6"/>
                  <a:srcRect/>
                  <a:stretch>
                    <a:fillRect/>
                  </a:stretch>
                </pic:blipFill>
                <pic:spPr>
                  <a:xfrm>
                    <a:off x="0" y="0"/>
                    <a:ext cx="872290" cy="707262"/>
                  </a:xfrm>
                  <a:prstGeom prst="rect">
                    <a:avLst/>
                  </a:prstGeom>
                  <a:ln/>
                </pic:spPr>
              </pic:pic>
            </a:graphicData>
          </a:graphic>
        </wp:inline>
      </w:drawing>
    </w:r>
    <w:r>
      <w:rPr>
        <w:rFonts w:ascii="Calibri" w:eastAsia="Calibri" w:hAnsi="Calibri" w:cs="Calibri"/>
        <w:b/>
        <w:noProof/>
      </w:rPr>
      <w:drawing>
        <wp:inline distT="0" distB="0" distL="0" distR="0" wp14:anchorId="1E830FE5" wp14:editId="25058AC7">
          <wp:extent cx="788989" cy="750541"/>
          <wp:effectExtent l="0" t="0" r="0" b="0"/>
          <wp:docPr id="537241974" name="image5.png" descr="A close-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A close-up of a logo&#10;&#10;Description automatically generated"/>
                  <pic:cNvPicPr preferRelativeResize="0"/>
                </pic:nvPicPr>
                <pic:blipFill>
                  <a:blip r:embed="rId7"/>
                  <a:srcRect/>
                  <a:stretch>
                    <a:fillRect/>
                  </a:stretch>
                </pic:blipFill>
                <pic:spPr>
                  <a:xfrm>
                    <a:off x="0" y="0"/>
                    <a:ext cx="788989" cy="750541"/>
                  </a:xfrm>
                  <a:prstGeom prst="rect">
                    <a:avLst/>
                  </a:prstGeom>
                  <a:ln/>
                </pic:spPr>
              </pic:pic>
            </a:graphicData>
          </a:graphic>
        </wp:inline>
      </w:drawing>
    </w:r>
    <w:r>
      <w:rPr>
        <w:noProof/>
      </w:rPr>
      <w:drawing>
        <wp:inline distT="0" distB="0" distL="0" distR="0" wp14:anchorId="60A9ABD0" wp14:editId="68313B41">
          <wp:extent cx="593146" cy="674320"/>
          <wp:effectExtent l="0" t="0" r="0" b="0"/>
          <wp:docPr id="537241969"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593146" cy="674320"/>
                  </a:xfrm>
                  <a:prstGeom prst="rect">
                    <a:avLst/>
                  </a:prstGeom>
                  <a:ln/>
                </pic:spPr>
              </pic:pic>
            </a:graphicData>
          </a:graphic>
        </wp:inline>
      </w:drawing>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22A98" w14:textId="77777777" w:rsidR="00741045" w:rsidRDefault="00741045">
      <w:r>
        <w:separator/>
      </w:r>
    </w:p>
  </w:footnote>
  <w:footnote w:type="continuationSeparator" w:id="0">
    <w:p w14:paraId="45ACA1FC" w14:textId="77777777" w:rsidR="00741045" w:rsidRDefault="007410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D798A" w14:textId="77777777" w:rsidR="004C30EF" w:rsidRDefault="006F6C5E">
    <w:pPr>
      <w:jc w:val="center"/>
      <w:rPr>
        <w:b/>
        <w:i/>
        <w:color w:val="000080"/>
        <w:sz w:val="60"/>
        <w:szCs w:val="60"/>
      </w:rPr>
    </w:pPr>
    <w:r>
      <w:rPr>
        <w:b/>
        <w:i/>
        <w:color w:val="000080"/>
        <w:sz w:val="60"/>
        <w:szCs w:val="60"/>
      </w:rPr>
      <w:t>Sacred Heart RC Primary School</w:t>
    </w:r>
    <w:r>
      <w:rPr>
        <w:noProof/>
      </w:rPr>
      <w:drawing>
        <wp:anchor distT="0" distB="0" distL="114300" distR="114300" simplePos="0" relativeHeight="251658240" behindDoc="0" locked="0" layoutInCell="1" hidden="0" allowOverlap="1" wp14:anchorId="77CE5034" wp14:editId="40E7CFC7">
          <wp:simplePos x="0" y="0"/>
          <wp:positionH relativeFrom="column">
            <wp:posOffset>-376120</wp:posOffset>
          </wp:positionH>
          <wp:positionV relativeFrom="paragraph">
            <wp:posOffset>-195009</wp:posOffset>
          </wp:positionV>
          <wp:extent cx="890905" cy="590309"/>
          <wp:effectExtent l="0" t="0" r="0" b="0"/>
          <wp:wrapNone/>
          <wp:docPr id="537241967" name="image9.jpg" descr="Sacred Heart Symbol copy"/>
          <wp:cNvGraphicFramePr/>
          <a:graphic xmlns:a="http://schemas.openxmlformats.org/drawingml/2006/main">
            <a:graphicData uri="http://schemas.openxmlformats.org/drawingml/2006/picture">
              <pic:pic xmlns:pic="http://schemas.openxmlformats.org/drawingml/2006/picture">
                <pic:nvPicPr>
                  <pic:cNvPr id="0" name="image9.jpg" descr="Sacred Heart Symbol copy"/>
                  <pic:cNvPicPr preferRelativeResize="0"/>
                </pic:nvPicPr>
                <pic:blipFill>
                  <a:blip r:embed="rId1"/>
                  <a:srcRect/>
                  <a:stretch>
                    <a:fillRect/>
                  </a:stretch>
                </pic:blipFill>
                <pic:spPr>
                  <a:xfrm>
                    <a:off x="0" y="0"/>
                    <a:ext cx="890905" cy="590309"/>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181AECEC" wp14:editId="5BFFD53A">
          <wp:simplePos x="0" y="0"/>
          <wp:positionH relativeFrom="column">
            <wp:posOffset>6048375</wp:posOffset>
          </wp:positionH>
          <wp:positionV relativeFrom="paragraph">
            <wp:posOffset>-190499</wp:posOffset>
          </wp:positionV>
          <wp:extent cx="890905" cy="590309"/>
          <wp:effectExtent l="0" t="0" r="0" b="0"/>
          <wp:wrapNone/>
          <wp:docPr id="537241976" name="image9.jpg" descr="Sacred Heart Symbol copy"/>
          <wp:cNvGraphicFramePr/>
          <a:graphic xmlns:a="http://schemas.openxmlformats.org/drawingml/2006/main">
            <a:graphicData uri="http://schemas.openxmlformats.org/drawingml/2006/picture">
              <pic:pic xmlns:pic="http://schemas.openxmlformats.org/drawingml/2006/picture">
                <pic:nvPicPr>
                  <pic:cNvPr id="0" name="image9.jpg" descr="Sacred Heart Symbol copy"/>
                  <pic:cNvPicPr preferRelativeResize="0"/>
                </pic:nvPicPr>
                <pic:blipFill>
                  <a:blip r:embed="rId1"/>
                  <a:srcRect/>
                  <a:stretch>
                    <a:fillRect/>
                  </a:stretch>
                </pic:blipFill>
                <pic:spPr>
                  <a:xfrm>
                    <a:off x="0" y="0"/>
                    <a:ext cx="890905" cy="590309"/>
                  </a:xfrm>
                  <a:prstGeom prst="rect">
                    <a:avLst/>
                  </a:prstGeom>
                  <a:ln/>
                </pic:spPr>
              </pic:pic>
            </a:graphicData>
          </a:graphic>
        </wp:anchor>
      </w:drawing>
    </w:r>
  </w:p>
  <w:p w14:paraId="298C9985" w14:textId="77777777" w:rsidR="004C30EF" w:rsidRDefault="004C30EF">
    <w:pPr>
      <w:rPr>
        <w:color w:val="FF0000"/>
      </w:rPr>
    </w:pPr>
  </w:p>
  <w:p w14:paraId="11EA5CDC" w14:textId="77777777" w:rsidR="004C30EF" w:rsidRDefault="006F6C5E">
    <w:pPr>
      <w:pBdr>
        <w:top w:val="nil"/>
        <w:left w:val="nil"/>
        <w:bottom w:val="nil"/>
        <w:right w:val="nil"/>
        <w:between w:val="nil"/>
      </w:pBdr>
      <w:jc w:val="center"/>
      <w:rPr>
        <w:b/>
        <w:i/>
        <w:color w:val="000080"/>
      </w:rPr>
    </w:pPr>
    <w:r>
      <w:rPr>
        <w:b/>
        <w:i/>
        <w:color w:val="000080"/>
      </w:rPr>
      <w:t xml:space="preserve">Headteacher: </w:t>
    </w:r>
    <w:proofErr w:type="spellStart"/>
    <w:r>
      <w:rPr>
        <w:b/>
        <w:i/>
        <w:color w:val="000080"/>
      </w:rPr>
      <w:t>Mrs</w:t>
    </w:r>
    <w:proofErr w:type="spellEnd"/>
    <w:r>
      <w:rPr>
        <w:b/>
        <w:i/>
        <w:color w:val="000080"/>
      </w:rPr>
      <w:t xml:space="preserve"> J. Botham</w:t>
    </w:r>
  </w:p>
  <w:p w14:paraId="66F919B8" w14:textId="77777777" w:rsidR="004C30EF" w:rsidRDefault="006F6C5E">
    <w:pPr>
      <w:pBdr>
        <w:top w:val="nil"/>
        <w:left w:val="nil"/>
        <w:bottom w:val="nil"/>
        <w:right w:val="nil"/>
        <w:between w:val="nil"/>
      </w:pBdr>
      <w:jc w:val="center"/>
      <w:rPr>
        <w:b/>
        <w:i/>
        <w:color w:val="000080"/>
      </w:rPr>
    </w:pPr>
    <w:proofErr w:type="spellStart"/>
    <w:r>
      <w:rPr>
        <w:b/>
        <w:i/>
        <w:color w:val="000080"/>
      </w:rPr>
      <w:t>Knutsford</w:t>
    </w:r>
    <w:proofErr w:type="spellEnd"/>
    <w:r>
      <w:rPr>
        <w:b/>
        <w:i/>
        <w:color w:val="000080"/>
      </w:rPr>
      <w:t xml:space="preserve"> Road, Gorton, Manchester, M18 7NJ</w:t>
    </w:r>
  </w:p>
  <w:p w14:paraId="7D5C91B7" w14:textId="77777777" w:rsidR="004C30EF" w:rsidRDefault="00741045">
    <w:pPr>
      <w:pBdr>
        <w:top w:val="nil"/>
        <w:left w:val="nil"/>
        <w:bottom w:val="nil"/>
        <w:right w:val="nil"/>
        <w:between w:val="nil"/>
      </w:pBdr>
      <w:jc w:val="center"/>
      <w:rPr>
        <w:b/>
        <w:i/>
        <w:color w:val="000080"/>
      </w:rPr>
    </w:pPr>
    <w:hyperlink r:id="rId2">
      <w:r w:rsidR="006F6C5E">
        <w:rPr>
          <w:b/>
          <w:i/>
          <w:color w:val="0000FF"/>
          <w:u w:val="single"/>
        </w:rPr>
        <w:t>admin@sacredheart-jun.manchester.sch.uk</w:t>
      </w:r>
    </w:hyperlink>
  </w:p>
  <w:p w14:paraId="634F0C92" w14:textId="77777777" w:rsidR="004C30EF" w:rsidRDefault="006F6C5E">
    <w:pPr>
      <w:pBdr>
        <w:top w:val="nil"/>
        <w:left w:val="nil"/>
        <w:bottom w:val="nil"/>
        <w:right w:val="nil"/>
        <w:between w:val="nil"/>
      </w:pBdr>
      <w:jc w:val="center"/>
      <w:rPr>
        <w:b/>
        <w:i/>
        <w:color w:val="000080"/>
      </w:rPr>
    </w:pPr>
    <w:r>
      <w:rPr>
        <w:b/>
        <w:i/>
        <w:color w:val="000080"/>
      </w:rPr>
      <w:t>www.sacredheartschool-gorton.org.uk</w:t>
    </w:r>
  </w:p>
  <w:p w14:paraId="6AA216E0" w14:textId="77777777" w:rsidR="004C30EF" w:rsidRDefault="006F6C5E">
    <w:pPr>
      <w:pBdr>
        <w:top w:val="nil"/>
        <w:left w:val="nil"/>
        <w:bottom w:val="nil"/>
        <w:right w:val="nil"/>
        <w:between w:val="nil"/>
      </w:pBdr>
      <w:jc w:val="center"/>
      <w:rPr>
        <w:b/>
        <w:i/>
        <w:color w:val="000080"/>
      </w:rPr>
    </w:pPr>
    <w:r>
      <w:rPr>
        <w:b/>
        <w:i/>
        <w:color w:val="000080"/>
      </w:rPr>
      <w:t>Telephone – 0161 223 0231</w:t>
    </w:r>
  </w:p>
  <w:p w14:paraId="67548768" w14:textId="77777777" w:rsidR="004C30EF" w:rsidRDefault="004C30EF">
    <w:pPr>
      <w:pBdr>
        <w:top w:val="nil"/>
        <w:left w:val="nil"/>
        <w:bottom w:val="nil"/>
        <w:right w:val="nil"/>
        <w:between w:val="nil"/>
      </w:pBdr>
      <w:jc w:val="center"/>
      <w:rPr>
        <w:b/>
        <w:i/>
        <w:color w:val="000080"/>
      </w:rPr>
    </w:pPr>
  </w:p>
  <w:p w14:paraId="30DBA089" w14:textId="77777777" w:rsidR="004C30EF" w:rsidRDefault="006F6C5E">
    <w:pPr>
      <w:pBdr>
        <w:top w:val="nil"/>
        <w:left w:val="nil"/>
        <w:bottom w:val="nil"/>
        <w:right w:val="nil"/>
        <w:between w:val="nil"/>
      </w:pBdr>
      <w:jc w:val="center"/>
      <w:rPr>
        <w:b/>
        <w:i/>
        <w:color w:val="000080"/>
        <w:sz w:val="36"/>
        <w:szCs w:val="36"/>
      </w:rPr>
    </w:pPr>
    <w:r>
      <w:rPr>
        <w:b/>
        <w:i/>
        <w:color w:val="000080"/>
        <w:sz w:val="36"/>
        <w:szCs w:val="36"/>
      </w:rPr>
      <w:t>‘Where Every Heart is Sacred’</w:t>
    </w:r>
  </w:p>
  <w:p w14:paraId="74AA75FE" w14:textId="77777777" w:rsidR="004C30EF" w:rsidRDefault="004C30EF">
    <w:pPr>
      <w:pBdr>
        <w:top w:val="nil"/>
        <w:left w:val="nil"/>
        <w:bottom w:val="nil"/>
        <w:right w:val="nil"/>
        <w:between w:val="nil"/>
      </w:pBdr>
      <w:tabs>
        <w:tab w:val="center" w:pos="4513"/>
        <w:tab w:val="right" w:pos="9026"/>
      </w:tabs>
      <w:rPr>
        <w:rFonts w:ascii="Calibri" w:eastAsia="Calibri" w:hAnsi="Calibri" w:cs="Calibri"/>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AC19C6"/>
    <w:multiLevelType w:val="multilevel"/>
    <w:tmpl w:val="13585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AE4FF3"/>
    <w:multiLevelType w:val="hybridMultilevel"/>
    <w:tmpl w:val="D09A1CC8"/>
    <w:lvl w:ilvl="0" w:tplc="7A720302">
      <w:numFmt w:val="bullet"/>
      <w:lvlText w:val=""/>
      <w:lvlJc w:val="left"/>
      <w:pPr>
        <w:ind w:left="974" w:hanging="281"/>
      </w:pPr>
      <w:rPr>
        <w:rFonts w:ascii="Symbol" w:eastAsia="Symbol" w:hAnsi="Symbol" w:cs="Symbol" w:hint="default"/>
        <w:b w:val="0"/>
        <w:bCs w:val="0"/>
        <w:i w:val="0"/>
        <w:iCs w:val="0"/>
        <w:color w:val="001F5F"/>
        <w:spacing w:val="0"/>
        <w:w w:val="97"/>
        <w:sz w:val="20"/>
        <w:szCs w:val="20"/>
        <w:lang w:val="en-US" w:eastAsia="en-US" w:bidi="ar-SA"/>
      </w:rPr>
    </w:lvl>
    <w:lvl w:ilvl="1" w:tplc="CEF66714">
      <w:numFmt w:val="bullet"/>
      <w:lvlText w:val="•"/>
      <w:lvlJc w:val="left"/>
      <w:pPr>
        <w:ind w:left="1443" w:hanging="281"/>
      </w:pPr>
      <w:rPr>
        <w:rFonts w:hint="default"/>
        <w:lang w:val="en-US" w:eastAsia="en-US" w:bidi="ar-SA"/>
      </w:rPr>
    </w:lvl>
    <w:lvl w:ilvl="2" w:tplc="F06049DC">
      <w:numFmt w:val="bullet"/>
      <w:lvlText w:val="•"/>
      <w:lvlJc w:val="left"/>
      <w:pPr>
        <w:ind w:left="1907" w:hanging="281"/>
      </w:pPr>
      <w:rPr>
        <w:rFonts w:hint="default"/>
        <w:lang w:val="en-US" w:eastAsia="en-US" w:bidi="ar-SA"/>
      </w:rPr>
    </w:lvl>
    <w:lvl w:ilvl="3" w:tplc="0CD2251E">
      <w:numFmt w:val="bullet"/>
      <w:lvlText w:val="•"/>
      <w:lvlJc w:val="left"/>
      <w:pPr>
        <w:ind w:left="2371" w:hanging="281"/>
      </w:pPr>
      <w:rPr>
        <w:rFonts w:hint="default"/>
        <w:lang w:val="en-US" w:eastAsia="en-US" w:bidi="ar-SA"/>
      </w:rPr>
    </w:lvl>
    <w:lvl w:ilvl="4" w:tplc="46547E2C">
      <w:numFmt w:val="bullet"/>
      <w:lvlText w:val="•"/>
      <w:lvlJc w:val="left"/>
      <w:pPr>
        <w:ind w:left="2835" w:hanging="281"/>
      </w:pPr>
      <w:rPr>
        <w:rFonts w:hint="default"/>
        <w:lang w:val="en-US" w:eastAsia="en-US" w:bidi="ar-SA"/>
      </w:rPr>
    </w:lvl>
    <w:lvl w:ilvl="5" w:tplc="C7D49DC0">
      <w:numFmt w:val="bullet"/>
      <w:lvlText w:val="•"/>
      <w:lvlJc w:val="left"/>
      <w:pPr>
        <w:ind w:left="3299" w:hanging="281"/>
      </w:pPr>
      <w:rPr>
        <w:rFonts w:hint="default"/>
        <w:lang w:val="en-US" w:eastAsia="en-US" w:bidi="ar-SA"/>
      </w:rPr>
    </w:lvl>
    <w:lvl w:ilvl="6" w:tplc="47F03100">
      <w:numFmt w:val="bullet"/>
      <w:lvlText w:val="•"/>
      <w:lvlJc w:val="left"/>
      <w:pPr>
        <w:ind w:left="3763" w:hanging="281"/>
      </w:pPr>
      <w:rPr>
        <w:rFonts w:hint="default"/>
        <w:lang w:val="en-US" w:eastAsia="en-US" w:bidi="ar-SA"/>
      </w:rPr>
    </w:lvl>
    <w:lvl w:ilvl="7" w:tplc="26CCCABE">
      <w:numFmt w:val="bullet"/>
      <w:lvlText w:val="•"/>
      <w:lvlJc w:val="left"/>
      <w:pPr>
        <w:ind w:left="4227" w:hanging="281"/>
      </w:pPr>
      <w:rPr>
        <w:rFonts w:hint="default"/>
        <w:lang w:val="en-US" w:eastAsia="en-US" w:bidi="ar-SA"/>
      </w:rPr>
    </w:lvl>
    <w:lvl w:ilvl="8" w:tplc="79567226">
      <w:numFmt w:val="bullet"/>
      <w:lvlText w:val="•"/>
      <w:lvlJc w:val="left"/>
      <w:pPr>
        <w:ind w:left="4691" w:hanging="281"/>
      </w:pPr>
      <w:rPr>
        <w:rFonts w:hint="default"/>
        <w:lang w:val="en-US" w:eastAsia="en-US" w:bidi="ar-SA"/>
      </w:rPr>
    </w:lvl>
  </w:abstractNum>
  <w:abstractNum w:abstractNumId="2" w15:restartNumberingAfterBreak="0">
    <w:nsid w:val="5DB651FE"/>
    <w:multiLevelType w:val="hybridMultilevel"/>
    <w:tmpl w:val="6D7458F4"/>
    <w:lvl w:ilvl="0" w:tplc="BD0AB9E8">
      <w:numFmt w:val="bullet"/>
      <w:lvlText w:val=""/>
      <w:lvlJc w:val="left"/>
      <w:pPr>
        <w:ind w:left="741" w:hanging="360"/>
      </w:pPr>
      <w:rPr>
        <w:rFonts w:ascii="Symbol" w:eastAsia="Symbol" w:hAnsi="Symbol" w:cs="Symbol" w:hint="default"/>
        <w:b w:val="0"/>
        <w:bCs w:val="0"/>
        <w:i w:val="0"/>
        <w:iCs w:val="0"/>
        <w:color w:val="1F2E5A"/>
        <w:spacing w:val="0"/>
        <w:w w:val="100"/>
        <w:sz w:val="22"/>
        <w:szCs w:val="22"/>
        <w:lang w:val="en-US" w:eastAsia="en-US" w:bidi="ar-SA"/>
      </w:rPr>
    </w:lvl>
    <w:lvl w:ilvl="1" w:tplc="8A069AFC">
      <w:numFmt w:val="bullet"/>
      <w:lvlText w:val=""/>
      <w:lvlJc w:val="left"/>
      <w:pPr>
        <w:ind w:left="1020" w:hanging="360"/>
      </w:pPr>
      <w:rPr>
        <w:rFonts w:ascii="Symbol" w:eastAsia="Symbol" w:hAnsi="Symbol" w:cs="Symbol" w:hint="default"/>
        <w:b w:val="0"/>
        <w:bCs w:val="0"/>
        <w:i w:val="0"/>
        <w:iCs w:val="0"/>
        <w:color w:val="001F5F"/>
        <w:spacing w:val="0"/>
        <w:w w:val="97"/>
        <w:sz w:val="20"/>
        <w:szCs w:val="20"/>
        <w:lang w:val="en-US" w:eastAsia="en-US" w:bidi="ar-SA"/>
      </w:rPr>
    </w:lvl>
    <w:lvl w:ilvl="2" w:tplc="443C1E56">
      <w:numFmt w:val="bullet"/>
      <w:lvlText w:val=""/>
      <w:lvlJc w:val="left"/>
      <w:pPr>
        <w:ind w:left="1303" w:hanging="363"/>
      </w:pPr>
      <w:rPr>
        <w:rFonts w:ascii="Symbol" w:eastAsia="Symbol" w:hAnsi="Symbol" w:cs="Symbol" w:hint="default"/>
        <w:b w:val="0"/>
        <w:bCs w:val="0"/>
        <w:i w:val="0"/>
        <w:iCs w:val="0"/>
        <w:color w:val="001F5F"/>
        <w:spacing w:val="0"/>
        <w:w w:val="97"/>
        <w:sz w:val="20"/>
        <w:szCs w:val="20"/>
        <w:lang w:val="en-US" w:eastAsia="en-US" w:bidi="ar-SA"/>
      </w:rPr>
    </w:lvl>
    <w:lvl w:ilvl="3" w:tplc="353834DC">
      <w:numFmt w:val="bullet"/>
      <w:lvlText w:val=""/>
      <w:lvlJc w:val="left"/>
      <w:pPr>
        <w:ind w:left="1308" w:hanging="361"/>
      </w:pPr>
      <w:rPr>
        <w:rFonts w:ascii="Symbol" w:eastAsia="Symbol" w:hAnsi="Symbol" w:cs="Symbol" w:hint="default"/>
        <w:b w:val="0"/>
        <w:bCs w:val="0"/>
        <w:i w:val="0"/>
        <w:iCs w:val="0"/>
        <w:color w:val="001F5F"/>
        <w:spacing w:val="0"/>
        <w:w w:val="97"/>
        <w:sz w:val="20"/>
        <w:szCs w:val="20"/>
        <w:lang w:val="en-US" w:eastAsia="en-US" w:bidi="ar-SA"/>
      </w:rPr>
    </w:lvl>
    <w:lvl w:ilvl="4" w:tplc="262E06F6">
      <w:numFmt w:val="bullet"/>
      <w:lvlText w:val="•"/>
      <w:lvlJc w:val="left"/>
      <w:pPr>
        <w:ind w:left="1962" w:hanging="361"/>
      </w:pPr>
      <w:rPr>
        <w:rFonts w:hint="default"/>
        <w:lang w:val="en-US" w:eastAsia="en-US" w:bidi="ar-SA"/>
      </w:rPr>
    </w:lvl>
    <w:lvl w:ilvl="5" w:tplc="7A5ED53E">
      <w:numFmt w:val="bullet"/>
      <w:lvlText w:val="•"/>
      <w:lvlJc w:val="left"/>
      <w:pPr>
        <w:ind w:left="2294" w:hanging="361"/>
      </w:pPr>
      <w:rPr>
        <w:rFonts w:hint="default"/>
        <w:lang w:val="en-US" w:eastAsia="en-US" w:bidi="ar-SA"/>
      </w:rPr>
    </w:lvl>
    <w:lvl w:ilvl="6" w:tplc="5A98CAFA">
      <w:numFmt w:val="bullet"/>
      <w:lvlText w:val="•"/>
      <w:lvlJc w:val="left"/>
      <w:pPr>
        <w:ind w:left="2625" w:hanging="361"/>
      </w:pPr>
      <w:rPr>
        <w:rFonts w:hint="default"/>
        <w:lang w:val="en-US" w:eastAsia="en-US" w:bidi="ar-SA"/>
      </w:rPr>
    </w:lvl>
    <w:lvl w:ilvl="7" w:tplc="5FCA5FEE">
      <w:numFmt w:val="bullet"/>
      <w:lvlText w:val="•"/>
      <w:lvlJc w:val="left"/>
      <w:pPr>
        <w:ind w:left="2957" w:hanging="361"/>
      </w:pPr>
      <w:rPr>
        <w:rFonts w:hint="default"/>
        <w:lang w:val="en-US" w:eastAsia="en-US" w:bidi="ar-SA"/>
      </w:rPr>
    </w:lvl>
    <w:lvl w:ilvl="8" w:tplc="9E7ED9BE">
      <w:numFmt w:val="bullet"/>
      <w:lvlText w:val="•"/>
      <w:lvlJc w:val="left"/>
      <w:pPr>
        <w:ind w:left="3288" w:hanging="361"/>
      </w:pPr>
      <w:rPr>
        <w:rFonts w:hint="default"/>
        <w:lang w:val="en-US" w:eastAsia="en-US" w:bidi="ar-S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30EF"/>
    <w:rsid w:val="000A055E"/>
    <w:rsid w:val="002903E4"/>
    <w:rsid w:val="002C1CC6"/>
    <w:rsid w:val="0031350A"/>
    <w:rsid w:val="00420BD4"/>
    <w:rsid w:val="0047773D"/>
    <w:rsid w:val="004C30EF"/>
    <w:rsid w:val="004E12FD"/>
    <w:rsid w:val="00515400"/>
    <w:rsid w:val="00521A69"/>
    <w:rsid w:val="005300AD"/>
    <w:rsid w:val="0055490C"/>
    <w:rsid w:val="00636499"/>
    <w:rsid w:val="006F6C5E"/>
    <w:rsid w:val="00741045"/>
    <w:rsid w:val="007958E0"/>
    <w:rsid w:val="007A0FA2"/>
    <w:rsid w:val="00962A3C"/>
    <w:rsid w:val="00982EE2"/>
    <w:rsid w:val="00A64BBE"/>
    <w:rsid w:val="00AD4FEA"/>
    <w:rsid w:val="00C2341C"/>
    <w:rsid w:val="00C5307B"/>
    <w:rsid w:val="00CB25C2"/>
    <w:rsid w:val="00CD57EF"/>
    <w:rsid w:val="00DE3305"/>
    <w:rsid w:val="00E240E5"/>
    <w:rsid w:val="00F12551"/>
    <w:rsid w:val="00FF2C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75565"/>
  <w15:docId w15:val="{0AF601FB-47CE-4DF3-ADF5-DE16F2687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E51707"/>
    <w:pPr>
      <w:tabs>
        <w:tab w:val="center" w:pos="4513"/>
        <w:tab w:val="right" w:pos="9026"/>
      </w:tabs>
    </w:pPr>
    <w:rPr>
      <w:rFonts w:asciiTheme="minorHAnsi" w:eastAsiaTheme="minorHAnsi" w:hAnsiTheme="minorHAnsi" w:cstheme="minorBidi"/>
      <w:sz w:val="22"/>
      <w:szCs w:val="22"/>
      <w:lang w:val="en-GB"/>
    </w:rPr>
  </w:style>
  <w:style w:type="character" w:customStyle="1" w:styleId="HeaderChar">
    <w:name w:val="Header Char"/>
    <w:basedOn w:val="DefaultParagraphFont"/>
    <w:link w:val="Header"/>
    <w:uiPriority w:val="99"/>
    <w:rsid w:val="00E51707"/>
  </w:style>
  <w:style w:type="paragraph" w:styleId="Footer">
    <w:name w:val="footer"/>
    <w:basedOn w:val="Normal"/>
    <w:link w:val="FooterChar"/>
    <w:uiPriority w:val="99"/>
    <w:unhideWhenUsed/>
    <w:rsid w:val="00E51707"/>
    <w:pPr>
      <w:tabs>
        <w:tab w:val="center" w:pos="4513"/>
        <w:tab w:val="right" w:pos="9026"/>
      </w:tabs>
    </w:pPr>
    <w:rPr>
      <w:rFonts w:asciiTheme="minorHAnsi" w:eastAsiaTheme="minorHAnsi" w:hAnsiTheme="minorHAnsi" w:cstheme="minorBidi"/>
      <w:sz w:val="22"/>
      <w:szCs w:val="22"/>
      <w:lang w:val="en-GB"/>
    </w:rPr>
  </w:style>
  <w:style w:type="character" w:customStyle="1" w:styleId="FooterChar">
    <w:name w:val="Footer Char"/>
    <w:basedOn w:val="DefaultParagraphFont"/>
    <w:link w:val="Footer"/>
    <w:uiPriority w:val="99"/>
    <w:rsid w:val="00E51707"/>
  </w:style>
  <w:style w:type="character" w:styleId="Hyperlink">
    <w:name w:val="Hyperlink"/>
    <w:rsid w:val="00E51707"/>
    <w:rPr>
      <w:color w:val="0000FF"/>
      <w:u w:val="single"/>
    </w:rPr>
  </w:style>
  <w:style w:type="character" w:customStyle="1" w:styleId="SchoolName">
    <w:name w:val="School Name"/>
    <w:rsid w:val="00E51707"/>
    <w:rPr>
      <w:rFonts w:ascii="Times New Roman" w:hAnsi="Times New Roman"/>
      <w:b/>
      <w:bCs/>
      <w:color w:val="333399"/>
      <w:sz w:val="72"/>
    </w:rPr>
  </w:style>
  <w:style w:type="paragraph" w:customStyle="1" w:styleId="SchoolInformation">
    <w:name w:val="School Information"/>
    <w:basedOn w:val="Normal"/>
    <w:rsid w:val="00E51707"/>
    <w:pPr>
      <w:jc w:val="center"/>
    </w:pPr>
    <w:rPr>
      <w:b/>
      <w:bCs/>
      <w:i/>
      <w:iCs/>
      <w:color w:val="333399"/>
      <w:szCs w:val="20"/>
    </w:rPr>
  </w:style>
  <w:style w:type="paragraph" w:styleId="BalloonText">
    <w:name w:val="Balloon Text"/>
    <w:basedOn w:val="Normal"/>
    <w:link w:val="BalloonTextChar"/>
    <w:uiPriority w:val="99"/>
    <w:semiHidden/>
    <w:unhideWhenUsed/>
    <w:rsid w:val="00E517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1707"/>
    <w:rPr>
      <w:rFonts w:ascii="Segoe UI" w:hAnsi="Segoe UI" w:cs="Segoe UI"/>
      <w:sz w:val="18"/>
      <w:szCs w:val="18"/>
    </w:rPr>
  </w:style>
  <w:style w:type="paragraph" w:styleId="BodyText">
    <w:name w:val="Body Text"/>
    <w:basedOn w:val="Normal"/>
    <w:link w:val="BodyTextChar"/>
    <w:unhideWhenUsed/>
    <w:rsid w:val="00E8579F"/>
    <w:rPr>
      <w:rFonts w:ascii="Arial Black" w:hAnsi="Arial Black" w:cs="Arial"/>
      <w:sz w:val="28"/>
      <w:lang w:val="en-GB"/>
    </w:rPr>
  </w:style>
  <w:style w:type="character" w:customStyle="1" w:styleId="BodyTextChar">
    <w:name w:val="Body Text Char"/>
    <w:basedOn w:val="DefaultParagraphFont"/>
    <w:link w:val="BodyText"/>
    <w:rsid w:val="00E8579F"/>
    <w:rPr>
      <w:rFonts w:ascii="Arial Black" w:eastAsia="Times New Roman" w:hAnsi="Arial Black" w:cs="Arial"/>
      <w:sz w:val="28"/>
      <w:szCs w:val="24"/>
    </w:rPr>
  </w:style>
  <w:style w:type="paragraph" w:styleId="NormalWeb">
    <w:name w:val="Normal (Web)"/>
    <w:basedOn w:val="Normal"/>
    <w:uiPriority w:val="99"/>
    <w:unhideWhenUsed/>
    <w:rsid w:val="00E8579F"/>
    <w:pPr>
      <w:spacing w:before="225" w:after="225"/>
    </w:pPr>
    <w:rPr>
      <w:lang w:val="en-GB"/>
    </w:rPr>
  </w:style>
  <w:style w:type="character" w:styleId="UnresolvedMention">
    <w:name w:val="Unresolved Mention"/>
    <w:basedOn w:val="DefaultParagraphFont"/>
    <w:uiPriority w:val="99"/>
    <w:semiHidden/>
    <w:unhideWhenUsed/>
    <w:rsid w:val="005C1F1A"/>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1"/>
    <w:qFormat/>
    <w:rsid w:val="00C2341C"/>
    <w:pPr>
      <w:widowControl w:val="0"/>
      <w:autoSpaceDE w:val="0"/>
      <w:autoSpaceDN w:val="0"/>
      <w:ind w:left="907" w:hanging="360"/>
    </w:pPr>
    <w:rPr>
      <w:rFonts w:ascii="Calibri" w:eastAsia="Calibri" w:hAnsi="Calibri" w:cs="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94673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9.jp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jpg"/><Relationship Id="rId1" Type="http://schemas.openxmlformats.org/officeDocument/2006/relationships/image" Target="media/image2.png"/><Relationship Id="rId6" Type="http://schemas.openxmlformats.org/officeDocument/2006/relationships/image" Target="media/image7.jpg"/><Relationship Id="rId5" Type="http://schemas.openxmlformats.org/officeDocument/2006/relationships/image" Target="media/image6.png"/><Relationship Id="rId4" Type="http://schemas.openxmlformats.org/officeDocument/2006/relationships/image" Target="media/image5.jpg"/></Relationships>
</file>

<file path=word/_rels/header1.xml.rels><?xml version="1.0" encoding="UTF-8" standalone="yes"?>
<Relationships xmlns="http://schemas.openxmlformats.org/package/2006/relationships"><Relationship Id="rId2" Type="http://schemas.openxmlformats.org/officeDocument/2006/relationships/hyperlink" Target="mailto:admin@sacredheart-jun.manchester.sch.uk" TargetMode="External"/><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74DzOykwThikM+Qk5eJV1AsVHw==">CgMxLjAyDmgubjlvbmxmcXZ5bnhlOAByITF4Zl92dHJocmEtb3cxVm8yRDhMZ2l0UTVoRDlzX3A3Uw==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1076</Words>
  <Characters>6137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dc:creator>
  <cp:lastModifiedBy>K. McCarthy</cp:lastModifiedBy>
  <cp:revision>3</cp:revision>
  <dcterms:created xsi:type="dcterms:W3CDTF">2026-06-23T09:30:00Z</dcterms:created>
  <dcterms:modified xsi:type="dcterms:W3CDTF">2026-06-23T09:31:00Z</dcterms:modified>
</cp:coreProperties>
</file>