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after="0" w:before="0" w:line="240" w:lineRule="auto"/>
        <w:jc w:val="center"/>
        <w:rPr/>
      </w:pPr>
      <w:r w:rsidDel="00000000" w:rsidR="00000000" w:rsidRPr="00000000">
        <w:rPr/>
        <w:drawing>
          <wp:inline distB="114300" distT="114300" distL="114300" distR="114300">
            <wp:extent cx="481514" cy="566738"/>
            <wp:effectExtent b="0" l="0" r="0" t="0"/>
            <wp:docPr id="11" name="image13.jpg"/>
            <a:graphic>
              <a:graphicData uri="http://schemas.openxmlformats.org/drawingml/2006/picture">
                <pic:pic>
                  <pic:nvPicPr>
                    <pic:cNvPr id="0" name="image13.jpg"/>
                    <pic:cNvPicPr preferRelativeResize="0"/>
                  </pic:nvPicPr>
                  <pic:blipFill>
                    <a:blip r:embed="rId6"/>
                    <a:srcRect b="0" l="0" r="0" t="0"/>
                    <a:stretch>
                      <a:fillRect/>
                    </a:stretch>
                  </pic:blipFill>
                  <pic:spPr>
                    <a:xfrm>
                      <a:off x="0" y="0"/>
                      <a:ext cx="481514" cy="5667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rPr>
          <w:color w:val="0000ff"/>
        </w:rPr>
      </w:pPr>
      <w:bookmarkStart w:colFirst="0" w:colLast="0" w:name="_cj45wpr08g1w" w:id="0"/>
      <w:bookmarkEnd w:id="0"/>
      <w:r w:rsidDel="00000000" w:rsidR="00000000" w:rsidRPr="00000000">
        <w:rPr>
          <w:color w:val="0000ff"/>
          <w:rtl w:val="0"/>
        </w:rPr>
        <w:t xml:space="preserve">Sacred Heart RC Primary School</w:t>
      </w:r>
    </w:p>
    <w:p w:rsidR="00000000" w:rsidDel="00000000" w:rsidP="00000000" w:rsidRDefault="00000000" w:rsidRPr="00000000" w14:paraId="00000003">
      <w:pPr>
        <w:jc w:val="center"/>
        <w:rPr>
          <w:b w:val="1"/>
          <w:color w:val="0000ff"/>
        </w:rPr>
      </w:pPr>
      <w:r w:rsidDel="00000000" w:rsidR="00000000" w:rsidRPr="00000000">
        <w:rPr>
          <w:b w:val="1"/>
          <w:color w:val="0000ff"/>
          <w:rtl w:val="0"/>
        </w:rPr>
        <w:t xml:space="preserve">'Where Every Heart is Sacred’ </w:t>
      </w:r>
    </w:p>
    <w:p w:rsidR="00000000" w:rsidDel="00000000" w:rsidP="00000000" w:rsidRDefault="00000000" w:rsidRPr="00000000" w14:paraId="00000004">
      <w:pPr>
        <w:jc w:val="center"/>
        <w:rPr>
          <w:color w:val="0000ff"/>
        </w:rPr>
      </w:pPr>
      <w:r w:rsidDel="00000000" w:rsidR="00000000" w:rsidRPr="00000000">
        <w:rPr>
          <w:color w:val="0000ff"/>
          <w:rtl w:val="0"/>
        </w:rPr>
        <w:t xml:space="preserve">Week Commencing: 6th January 2025</w:t>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line="240" w:lineRule="auto"/>
        <w:jc w:val="center"/>
        <w:rPr>
          <w:rFonts w:ascii="Lora" w:cs="Lora" w:eastAsia="Lora" w:hAnsi="Lora"/>
        </w:rPr>
      </w:pPr>
      <w:r w:rsidDel="00000000" w:rsidR="00000000" w:rsidRPr="00000000">
        <w:rPr/>
        <w:drawing>
          <wp:inline distB="114300" distT="114300" distL="114300" distR="114300">
            <wp:extent cx="762000" cy="28575"/>
            <wp:effectExtent b="0" l="0" r="0" t="0"/>
            <wp:docPr descr="horizontal line" id="3" name="image3.png"/>
            <a:graphic>
              <a:graphicData uri="http://schemas.openxmlformats.org/drawingml/2006/picture">
                <pic:pic>
                  <pic:nvPicPr>
                    <pic:cNvPr descr="horizontal line" id="0" name="image3.png"/>
                    <pic:cNvPicPr preferRelativeResize="0"/>
                  </pic:nvPicPr>
                  <pic:blipFill>
                    <a:blip r:embed="rId7"/>
                    <a:srcRect b="0" l="0" r="0" t="0"/>
                    <a:stretch>
                      <a:fillRect/>
                    </a:stretch>
                  </pic:blipFill>
                  <pic:spPr>
                    <a:xfrm>
                      <a:off x="0" y="0"/>
                      <a:ext cx="762000" cy="2857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before="320" w:lineRule="auto"/>
        <w:jc w:val="center"/>
        <w:rPr/>
      </w:pPr>
      <w:r w:rsidDel="00000000" w:rsidR="00000000" w:rsidRPr="00000000">
        <w:rPr/>
        <w:drawing>
          <wp:inline distB="114300" distT="114300" distL="114300" distR="114300">
            <wp:extent cx="1843088" cy="1843088"/>
            <wp:effectExtent b="0" l="0" r="0" t="0"/>
            <wp:docPr id="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843088" cy="184308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I am delighted to report that the first week of term has been as happy and successful as ever, despite the Arctic frost! Thank you to everyone who helped keep the school day running smoothly in subzero temperatures and to our parents and carers for ensuring children were well-equipped with warm coats, hats, and gloves. Thanks to this teamwork, children enjoyed healthy playtimes every day. We’ve shown great resilience in the face of adversity, but we’re all looking forward to warmer weather next week!</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We are delighted to welcome the new members of our staff team, who have already made a wonderful start to their journey with us. Mrs. McCarthy has stepped into the role of Acting Deputy Head with great enthusiasm and dedication. Mrs. Morrison, as Class 8 Teacher and Wider Curriculum Lead, is bringing fresh ideas and expertise to enrich our curriculum. Mrs. Scapaticci, who joins us as Class 5 Teacher, EVC, and Handwriting Lead, is already making a positive impact in her various roles. In our Early Years team, we are pleased to have Miss Ghafoor as Reception 2 Class Teacher and Miss Speed as EYFS Teaching Assistant, both of whom have embraced their roles with energy and warmth. </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We are thrilled to have such talented and committed individuals join the Sacred Heart family, and we look forward to the positive contributions they will make in the months ahead. Mrs. Garrett has also taken over as Early Years Lead, providing excellent guidance and support to the team to ensure the best possible start for our youngest learners. Additionally, you will see Miss Tennant back in the office a few times this half term as she prepares for her full return to work after the February half term.</w:t>
      </w:r>
    </w:p>
    <w:p w:rsidR="00000000" w:rsidDel="00000000" w:rsidP="00000000" w:rsidRDefault="00000000" w:rsidRPr="00000000" w14:paraId="0000000A">
      <w:pPr>
        <w:spacing w:before="720" w:lineRule="auto"/>
        <w:jc w:val="center"/>
        <w:rPr/>
      </w:pPr>
      <w:r w:rsidDel="00000000" w:rsidR="00000000" w:rsidRPr="00000000">
        <w:rPr/>
        <w:drawing>
          <wp:inline distB="114300" distT="114300" distL="114300" distR="114300">
            <wp:extent cx="5876925" cy="190500"/>
            <wp:effectExtent b="0" l="0" r="0" t="0"/>
            <wp:docPr descr="horizontal line" id="6" name="image4.png"/>
            <a:graphic>
              <a:graphicData uri="http://schemas.openxmlformats.org/drawingml/2006/picture">
                <pic:pic>
                  <pic:nvPicPr>
                    <pic:cNvPr descr="horizontal line" id="0" name="image4.png"/>
                    <pic:cNvPicPr preferRelativeResize="0"/>
                  </pic:nvPicPr>
                  <pic:blipFill>
                    <a:blip r:embed="rId9"/>
                    <a:srcRect b="-566666" l="0" r="6797" t="0"/>
                    <a:stretch>
                      <a:fillRect/>
                    </a:stretch>
                  </pic:blipFill>
                  <pic:spPr>
                    <a:xfrm>
                      <a:off x="0" y="0"/>
                      <a:ext cx="587692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Style w:val="Subtitle"/>
        <w:rPr>
          <w:b w:val="1"/>
        </w:rPr>
      </w:pPr>
      <w:bookmarkStart w:colFirst="0" w:colLast="0" w:name="_sjw573w8l266" w:id="1"/>
      <w:bookmarkEnd w:id="1"/>
      <w:r w:rsidDel="00000000" w:rsidR="00000000" w:rsidRPr="00000000">
        <w:rPr>
          <w:b w:val="1"/>
          <w:rtl w:val="0"/>
        </w:rPr>
        <w:t xml:space="preserve">THIS WEEK’S TOP STORIES</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drawing>
          <wp:inline distB="114300" distT="114300" distL="114300" distR="114300">
            <wp:extent cx="2143125" cy="2857500"/>
            <wp:effectExtent b="0" l="0" r="0" t="0"/>
            <wp:docPr id="14"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2143125"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Caritas: The Dignity of Work</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This half term, our Caritas lessons focus on another important theme of Catholic Social Teaching: The Dignity of Work. We are delighted that two special visitors are coming into school to talk to our children about the work that they do (one author and one charity worker). We would be equally delighted if any more of our parents were able to come into school to talk to our children about their work and, in particular, the good that their work does for other people. If you would like to come in and talk to the children, please let the class teacher know or get in touch with me via our </w:t>
      </w:r>
      <w:hyperlink r:id="rId11">
        <w:r w:rsidDel="00000000" w:rsidR="00000000" w:rsidRPr="00000000">
          <w:rPr>
            <w:color w:val="1155cc"/>
            <w:u w:val="single"/>
            <w:rtl w:val="0"/>
          </w:rPr>
          <w:t xml:space="preserve">admin email address</w:t>
        </w:r>
      </w:hyperlink>
      <w:r w:rsidDel="00000000" w:rsidR="00000000" w:rsidRPr="00000000">
        <w:rPr>
          <w:rtl w:val="0"/>
        </w:rPr>
        <w:t xml:space="preserve">. Thank you! </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jc w:val="center"/>
        <w:rPr>
          <w:rFonts w:ascii="Quicksand" w:cs="Quicksand" w:eastAsia="Quicksand" w:hAnsi="Quicksand"/>
          <w:b w:val="1"/>
          <w:color w:val="434343"/>
          <w:sz w:val="20"/>
          <w:szCs w:val="20"/>
        </w:rPr>
      </w:pPr>
      <w:r w:rsidDel="00000000" w:rsidR="00000000" w:rsidRPr="00000000">
        <w:rPr>
          <w:rFonts w:ascii="Quicksand" w:cs="Quicksand" w:eastAsia="Quicksand" w:hAnsi="Quicksand"/>
          <w:b w:val="1"/>
          <w:color w:val="434343"/>
          <w:sz w:val="20"/>
          <w:szCs w:val="20"/>
        </w:rPr>
        <w:drawing>
          <wp:inline distB="114300" distT="114300" distL="114300" distR="114300">
            <wp:extent cx="4824413" cy="2765212"/>
            <wp:effectExtent b="0" l="0" r="0" t="0"/>
            <wp:docPr id="1"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4824413" cy="2765212"/>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center"/>
        <w:rPr/>
      </w:pPr>
      <w:r w:rsidDel="00000000" w:rsidR="00000000" w:rsidRPr="00000000">
        <w:rPr>
          <w:color w:val="ee0000"/>
        </w:rPr>
        <w:drawing>
          <wp:inline distB="114300" distT="114300" distL="114300" distR="114300">
            <wp:extent cx="3790950" cy="1943100"/>
            <wp:effectExtent b="0" l="0" r="0" t="0"/>
            <wp:docPr id="4"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379095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Style w:val="Heading2"/>
        <w:rPr/>
      </w:pPr>
      <w:bookmarkStart w:colFirst="0" w:colLast="0" w:name="_hjnz30tkfmrj" w:id="2"/>
      <w:bookmarkEnd w:id="2"/>
      <w:r w:rsidDel="00000000" w:rsidR="00000000" w:rsidRPr="00000000">
        <w:rPr>
          <w:rtl w:val="0"/>
        </w:rPr>
        <w:t xml:space="preserve">Swimming </w:t>
      </w:r>
    </w:p>
    <w:p w:rsidR="00000000" w:rsidDel="00000000" w:rsidP="00000000" w:rsidRDefault="00000000" w:rsidRPr="00000000" w14:paraId="00000012">
      <w:pPr>
        <w:rPr>
          <w:color w:val="ff0000"/>
          <w:sz w:val="28"/>
          <w:szCs w:val="28"/>
        </w:rPr>
      </w:pPr>
      <w:r w:rsidDel="00000000" w:rsidR="00000000" w:rsidRPr="00000000">
        <w:rPr>
          <w:color w:val="ff0000"/>
          <w:sz w:val="28"/>
          <w:szCs w:val="28"/>
          <w:rtl w:val="0"/>
        </w:rPr>
        <w:t xml:space="preserve">January to Easter</w:t>
      </w:r>
    </w:p>
    <w:p w:rsidR="00000000" w:rsidDel="00000000" w:rsidP="00000000" w:rsidRDefault="00000000" w:rsidRPr="00000000" w14:paraId="00000013">
      <w:pPr>
        <w:jc w:val="both"/>
        <w:rPr>
          <w:sz w:val="24"/>
          <w:szCs w:val="24"/>
        </w:rPr>
      </w:pPr>
      <w:r w:rsidDel="00000000" w:rsidR="00000000" w:rsidRPr="00000000">
        <w:rPr>
          <w:sz w:val="24"/>
          <w:szCs w:val="24"/>
          <w:rtl w:val="0"/>
        </w:rPr>
        <w:t xml:space="preserve">Class 5 (Miss Scappaticci’s class) will be going swimming every Tuesday from January 14th until the Easter holidays in April. </w:t>
      </w:r>
    </w:p>
    <w:p w:rsidR="00000000" w:rsidDel="00000000" w:rsidP="00000000" w:rsidRDefault="00000000" w:rsidRPr="00000000" w14:paraId="00000014">
      <w:pPr>
        <w:jc w:val="both"/>
        <w:rPr>
          <w:sz w:val="24"/>
          <w:szCs w:val="24"/>
        </w:rPr>
      </w:pPr>
      <w:r w:rsidDel="00000000" w:rsidR="00000000" w:rsidRPr="00000000">
        <w:rPr>
          <w:sz w:val="24"/>
          <w:szCs w:val="24"/>
          <w:rtl w:val="0"/>
        </w:rPr>
        <w:t xml:space="preserve">Class 5 children will need:</w:t>
      </w:r>
    </w:p>
    <w:p w:rsidR="00000000" w:rsidDel="00000000" w:rsidP="00000000" w:rsidRDefault="00000000" w:rsidRPr="00000000" w14:paraId="00000015">
      <w:pPr>
        <w:numPr>
          <w:ilvl w:val="0"/>
          <w:numId w:val="1"/>
        </w:numPr>
        <w:spacing w:after="0" w:afterAutospacing="0"/>
        <w:ind w:left="720" w:hanging="360"/>
        <w:jc w:val="both"/>
        <w:rPr>
          <w:sz w:val="24"/>
          <w:szCs w:val="24"/>
        </w:rPr>
      </w:pPr>
      <w:r w:rsidDel="00000000" w:rsidR="00000000" w:rsidRPr="00000000">
        <w:rPr>
          <w:sz w:val="24"/>
          <w:szCs w:val="24"/>
          <w:rtl w:val="0"/>
        </w:rPr>
        <w:t xml:space="preserve">Girls: A swimming costume (not a bikini)</w:t>
      </w:r>
    </w:p>
    <w:p w:rsidR="00000000" w:rsidDel="00000000" w:rsidP="00000000" w:rsidRDefault="00000000" w:rsidRPr="00000000" w14:paraId="00000016">
      <w:pPr>
        <w:numPr>
          <w:ilvl w:val="0"/>
          <w:numId w:val="1"/>
        </w:numPr>
        <w:spacing w:after="0" w:afterAutospacing="0" w:before="0" w:beforeAutospacing="0"/>
        <w:ind w:left="720" w:hanging="360"/>
        <w:jc w:val="both"/>
        <w:rPr>
          <w:sz w:val="24"/>
          <w:szCs w:val="24"/>
        </w:rPr>
      </w:pPr>
      <w:r w:rsidDel="00000000" w:rsidR="00000000" w:rsidRPr="00000000">
        <w:rPr>
          <w:sz w:val="24"/>
          <w:szCs w:val="24"/>
          <w:rtl w:val="0"/>
        </w:rPr>
        <w:t xml:space="preserve">Boys: Swimming shorts (not ‘bermuda’ shorts)</w:t>
      </w:r>
    </w:p>
    <w:p w:rsidR="00000000" w:rsidDel="00000000" w:rsidP="00000000" w:rsidRDefault="00000000" w:rsidRPr="00000000" w14:paraId="00000017">
      <w:pPr>
        <w:numPr>
          <w:ilvl w:val="0"/>
          <w:numId w:val="1"/>
        </w:numPr>
        <w:spacing w:after="0" w:afterAutospacing="0" w:before="0" w:beforeAutospacing="0"/>
        <w:ind w:left="720" w:hanging="360"/>
        <w:jc w:val="both"/>
        <w:rPr>
          <w:sz w:val="24"/>
          <w:szCs w:val="24"/>
        </w:rPr>
      </w:pPr>
      <w:r w:rsidDel="00000000" w:rsidR="00000000" w:rsidRPr="00000000">
        <w:rPr>
          <w:sz w:val="24"/>
          <w:szCs w:val="24"/>
          <w:rtl w:val="0"/>
        </w:rPr>
        <w:t xml:space="preserve">All: A towel</w:t>
      </w:r>
    </w:p>
    <w:p w:rsidR="00000000" w:rsidDel="00000000" w:rsidP="00000000" w:rsidRDefault="00000000" w:rsidRPr="00000000" w14:paraId="00000018">
      <w:pPr>
        <w:numPr>
          <w:ilvl w:val="0"/>
          <w:numId w:val="1"/>
        </w:numPr>
        <w:spacing w:before="0" w:beforeAutospacing="0"/>
        <w:ind w:left="720" w:hanging="360"/>
        <w:jc w:val="both"/>
        <w:rPr>
          <w:sz w:val="24"/>
          <w:szCs w:val="24"/>
        </w:rPr>
      </w:pPr>
      <w:r w:rsidDel="00000000" w:rsidR="00000000" w:rsidRPr="00000000">
        <w:rPr>
          <w:sz w:val="24"/>
          <w:szCs w:val="24"/>
          <w:rtl w:val="0"/>
        </w:rPr>
        <w:t xml:space="preserve">For those whose hair is longer than their eyebrows: a swimming cap</w:t>
      </w:r>
    </w:p>
    <w:p w:rsidR="00000000" w:rsidDel="00000000" w:rsidP="00000000" w:rsidRDefault="00000000" w:rsidRPr="00000000" w14:paraId="00000019">
      <w:pPr>
        <w:ind w:left="720" w:firstLine="0"/>
        <w:jc w:val="both"/>
        <w:rPr>
          <w:sz w:val="24"/>
          <w:szCs w:val="24"/>
        </w:rPr>
      </w:pPr>
      <w:r w:rsidDel="00000000" w:rsidR="00000000" w:rsidRPr="00000000">
        <w:rPr>
          <w:rtl w:val="0"/>
        </w:rPr>
      </w:r>
    </w:p>
    <w:p w:rsidR="00000000" w:rsidDel="00000000" w:rsidP="00000000" w:rsidRDefault="00000000" w:rsidRPr="00000000" w14:paraId="0000001A">
      <w:pPr>
        <w:ind w:left="2880" w:firstLine="720"/>
        <w:rPr>
          <w:sz w:val="24"/>
          <w:szCs w:val="24"/>
        </w:rPr>
      </w:pPr>
      <w:r w:rsidDel="00000000" w:rsidR="00000000" w:rsidRPr="00000000">
        <w:rPr>
          <w:sz w:val="24"/>
          <w:szCs w:val="24"/>
        </w:rPr>
        <w:drawing>
          <wp:inline distB="114300" distT="114300" distL="114300" distR="114300">
            <wp:extent cx="1484842" cy="2227263"/>
            <wp:effectExtent b="0" l="0" r="0" t="0"/>
            <wp:docPr id="5"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1484842" cy="2227263"/>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rPr/>
      </w:pPr>
      <w:r w:rsidDel="00000000" w:rsidR="00000000" w:rsidRPr="00000000">
        <w:rPr>
          <w:rFonts w:ascii="Quicksand" w:cs="Quicksand" w:eastAsia="Quicksand" w:hAnsi="Quicksand"/>
          <w:b w:val="1"/>
          <w:color w:val="434343"/>
          <w:sz w:val="20"/>
          <w:szCs w:val="20"/>
        </w:rPr>
        <w:drawing>
          <wp:inline distB="114300" distT="114300" distL="114300" distR="114300">
            <wp:extent cx="5929313" cy="2203340"/>
            <wp:effectExtent b="0" l="0" r="0" t="0"/>
            <wp:docPr descr="Placeholder image" id="12" name="image7.jpg"/>
            <a:graphic>
              <a:graphicData uri="http://schemas.openxmlformats.org/drawingml/2006/picture">
                <pic:pic>
                  <pic:nvPicPr>
                    <pic:cNvPr descr="Placeholder image" id="0" name="image7.jpg"/>
                    <pic:cNvPicPr preferRelativeResize="0"/>
                  </pic:nvPicPr>
                  <pic:blipFill>
                    <a:blip r:embed="rId15"/>
                    <a:srcRect b="0" l="0" r="0" t="0"/>
                    <a:stretch>
                      <a:fillRect/>
                    </a:stretch>
                  </pic:blipFill>
                  <pic:spPr>
                    <a:xfrm>
                      <a:off x="0" y="0"/>
                      <a:ext cx="5929313" cy="220334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Style w:val="Heading2"/>
        <w:rPr>
          <w:sz w:val="40"/>
          <w:szCs w:val="40"/>
        </w:rPr>
      </w:pPr>
      <w:bookmarkStart w:colFirst="0" w:colLast="0" w:name="_yzk8lc4k3r13" w:id="3"/>
      <w:bookmarkEnd w:id="3"/>
      <w:r w:rsidDel="00000000" w:rsidR="00000000" w:rsidRPr="00000000">
        <w:rPr>
          <w:rtl w:val="0"/>
        </w:rPr>
        <w:t xml:space="preserve">Class Assemblies </w:t>
      </w:r>
      <w:r w:rsidDel="00000000" w:rsidR="00000000" w:rsidRPr="00000000">
        <w:rPr>
          <w:rtl w:val="0"/>
        </w:rPr>
      </w:r>
    </w:p>
    <w:p w:rsidR="00000000" w:rsidDel="00000000" w:rsidP="00000000" w:rsidRDefault="00000000" w:rsidRPr="00000000" w14:paraId="0000001F">
      <w:pPr>
        <w:rPr>
          <w:color w:val="ff0000"/>
          <w:sz w:val="24"/>
          <w:szCs w:val="24"/>
        </w:rPr>
      </w:pPr>
      <w:r w:rsidDel="00000000" w:rsidR="00000000" w:rsidRPr="00000000">
        <w:rPr>
          <w:color w:val="ff0000"/>
          <w:sz w:val="24"/>
          <w:szCs w:val="24"/>
          <w:rtl w:val="0"/>
        </w:rPr>
        <w:t xml:space="preserve">Due to fire regulations, two family members are welcome to attend class assemblies which are held in our school hall. </w:t>
      </w:r>
    </w:p>
    <w:p w:rsidR="00000000" w:rsidDel="00000000" w:rsidP="00000000" w:rsidRDefault="00000000" w:rsidRPr="00000000" w14:paraId="00000020">
      <w:pPr>
        <w:rPr>
          <w:sz w:val="24"/>
          <w:szCs w:val="24"/>
        </w:rPr>
      </w:pPr>
      <w:r w:rsidDel="00000000" w:rsidR="00000000" w:rsidRPr="00000000">
        <w:rPr>
          <w:sz w:val="24"/>
          <w:szCs w:val="24"/>
          <w:rtl w:val="0"/>
        </w:rPr>
        <w:t xml:space="preserve">Friday 17th January (9:05am) - Class 4 (Miss Leadbetter)</w:t>
      </w:r>
    </w:p>
    <w:p w:rsidR="00000000" w:rsidDel="00000000" w:rsidP="00000000" w:rsidRDefault="00000000" w:rsidRPr="00000000" w14:paraId="00000021">
      <w:pPr>
        <w:rPr>
          <w:sz w:val="24"/>
          <w:szCs w:val="24"/>
        </w:rPr>
      </w:pPr>
      <w:r w:rsidDel="00000000" w:rsidR="00000000" w:rsidRPr="00000000">
        <w:rPr>
          <w:sz w:val="24"/>
          <w:szCs w:val="24"/>
          <w:rtl w:val="0"/>
        </w:rPr>
        <w:t xml:space="preserve">Friday 31st January (9:05am) - Class 9 (Miss Wynne)</w:t>
      </w:r>
    </w:p>
    <w:p w:rsidR="00000000" w:rsidDel="00000000" w:rsidP="00000000" w:rsidRDefault="00000000" w:rsidRPr="00000000" w14:paraId="00000022">
      <w:pPr>
        <w:rPr>
          <w:sz w:val="24"/>
          <w:szCs w:val="24"/>
        </w:rPr>
      </w:pPr>
      <w:r w:rsidDel="00000000" w:rsidR="00000000" w:rsidRPr="00000000">
        <w:rPr>
          <w:sz w:val="24"/>
          <w:szCs w:val="24"/>
          <w:rtl w:val="0"/>
        </w:rPr>
        <w:t xml:space="preserve">Friday 31st January (</w:t>
      </w:r>
      <w:r w:rsidDel="00000000" w:rsidR="00000000" w:rsidRPr="00000000">
        <w:rPr>
          <w:color w:val="0000ff"/>
          <w:sz w:val="24"/>
          <w:szCs w:val="24"/>
          <w:rtl w:val="0"/>
        </w:rPr>
        <w:t xml:space="preserve">2:50pm</w:t>
      </w:r>
      <w:r w:rsidDel="00000000" w:rsidR="00000000" w:rsidRPr="00000000">
        <w:rPr>
          <w:sz w:val="24"/>
          <w:szCs w:val="24"/>
          <w:rtl w:val="0"/>
        </w:rPr>
        <w:t xml:space="preserve">) - Class 1 (Miss Tabib)</w:t>
      </w:r>
    </w:p>
    <w:p w:rsidR="00000000" w:rsidDel="00000000" w:rsidP="00000000" w:rsidRDefault="00000000" w:rsidRPr="00000000" w14:paraId="00000023">
      <w:pPr>
        <w:rPr>
          <w:sz w:val="24"/>
          <w:szCs w:val="24"/>
        </w:rPr>
      </w:pPr>
      <w:r w:rsidDel="00000000" w:rsidR="00000000" w:rsidRPr="00000000">
        <w:rPr>
          <w:sz w:val="24"/>
          <w:szCs w:val="24"/>
          <w:rtl w:val="0"/>
        </w:rPr>
        <w:t xml:space="preserve">Friday 14th February (9:05am) - Class 5 (Miss Scappaticci)</w:t>
      </w:r>
    </w:p>
    <w:p w:rsidR="00000000" w:rsidDel="00000000" w:rsidP="00000000" w:rsidRDefault="00000000" w:rsidRPr="00000000" w14:paraId="00000024">
      <w:pPr>
        <w:rPr>
          <w:sz w:val="24"/>
          <w:szCs w:val="24"/>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pStyle w:val="Heading2"/>
        <w:rPr/>
      </w:pPr>
      <w:bookmarkStart w:colFirst="0" w:colLast="0" w:name="_3o1rvyxrhj3z" w:id="4"/>
      <w:bookmarkEnd w:id="4"/>
      <w:r w:rsidDel="00000000" w:rsidR="00000000" w:rsidRPr="00000000">
        <w:rPr>
          <w:rtl w:val="0"/>
        </w:rPr>
        <w:t xml:space="preserve">Age Phase Masses - Tuesdays at 9:15am </w:t>
      </w:r>
    </w:p>
    <w:p w:rsidR="00000000" w:rsidDel="00000000" w:rsidP="00000000" w:rsidRDefault="00000000" w:rsidRPr="00000000" w14:paraId="00000027">
      <w:pPr>
        <w:rPr>
          <w:color w:val="ff0000"/>
          <w:sz w:val="24"/>
          <w:szCs w:val="24"/>
        </w:rPr>
      </w:pPr>
      <w:r w:rsidDel="00000000" w:rsidR="00000000" w:rsidRPr="00000000">
        <w:rPr>
          <w:color w:val="ff0000"/>
          <w:sz w:val="24"/>
          <w:szCs w:val="24"/>
          <w:rtl w:val="0"/>
        </w:rPr>
        <w:t xml:space="preserve">Friends and family are all welcome to attend school Masses in Sacred Heart church. </w:t>
      </w:r>
    </w:p>
    <w:p w:rsidR="00000000" w:rsidDel="00000000" w:rsidP="00000000" w:rsidRDefault="00000000" w:rsidRPr="00000000" w14:paraId="00000028">
      <w:pPr>
        <w:rPr>
          <w:sz w:val="24"/>
          <w:szCs w:val="24"/>
        </w:rPr>
      </w:pPr>
      <w:r w:rsidDel="00000000" w:rsidR="00000000" w:rsidRPr="00000000">
        <w:rPr>
          <w:sz w:val="24"/>
          <w:szCs w:val="24"/>
          <w:rtl w:val="0"/>
        </w:rPr>
        <w:t xml:space="preserve">Tuesday 14th January - Classes 7, 8 and 9</w:t>
      </w:r>
    </w:p>
    <w:p w:rsidR="00000000" w:rsidDel="00000000" w:rsidP="00000000" w:rsidRDefault="00000000" w:rsidRPr="00000000" w14:paraId="00000029">
      <w:pPr>
        <w:rPr>
          <w:sz w:val="24"/>
          <w:szCs w:val="24"/>
        </w:rPr>
      </w:pPr>
      <w:r w:rsidDel="00000000" w:rsidR="00000000" w:rsidRPr="00000000">
        <w:rPr>
          <w:sz w:val="24"/>
          <w:szCs w:val="24"/>
          <w:rtl w:val="0"/>
        </w:rPr>
        <w:t xml:space="preserve">Tuesday 28th January - Classes 4, 5 and 6</w:t>
      </w:r>
    </w:p>
    <w:p w:rsidR="00000000" w:rsidDel="00000000" w:rsidP="00000000" w:rsidRDefault="00000000" w:rsidRPr="00000000" w14:paraId="0000002A">
      <w:pPr>
        <w:rPr>
          <w:sz w:val="24"/>
          <w:szCs w:val="24"/>
        </w:rPr>
      </w:pPr>
      <w:r w:rsidDel="00000000" w:rsidR="00000000" w:rsidRPr="00000000">
        <w:rPr>
          <w:sz w:val="24"/>
          <w:szCs w:val="24"/>
          <w:rtl w:val="0"/>
        </w:rPr>
        <w:t xml:space="preserve">Tuesday 11th February - Classes 1, 2 and 3</w:t>
      </w: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jc w:val="center"/>
        <w:rPr>
          <w:rFonts w:ascii="Quicksand" w:cs="Quicksand" w:eastAsia="Quicksand" w:hAnsi="Quicksand"/>
          <w:b w:val="1"/>
          <w:color w:val="434343"/>
          <w:sz w:val="20"/>
          <w:szCs w:val="20"/>
        </w:rPr>
      </w:pPr>
      <w:r w:rsidDel="00000000" w:rsidR="00000000" w:rsidRPr="00000000">
        <w:rPr>
          <w:rFonts w:ascii="Quicksand" w:cs="Quicksand" w:eastAsia="Quicksand" w:hAnsi="Quicksand"/>
          <w:b w:val="1"/>
          <w:color w:val="434343"/>
          <w:sz w:val="20"/>
          <w:szCs w:val="20"/>
        </w:rPr>
        <w:drawing>
          <wp:inline distB="114300" distT="114300" distL="114300" distR="114300">
            <wp:extent cx="3262313" cy="3262313"/>
            <wp:effectExtent b="0" l="0" r="0" t="0"/>
            <wp:docPr id="8"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3262313" cy="3262313"/>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pStyle w:val="Heading2"/>
        <w:rPr/>
      </w:pPr>
      <w:bookmarkStart w:colFirst="0" w:colLast="0" w:name="_ckmfuxgtlaxw" w:id="5"/>
      <w:bookmarkEnd w:id="5"/>
      <w:r w:rsidDel="00000000" w:rsidR="00000000" w:rsidRPr="00000000">
        <w:rPr>
          <w:rtl w:val="0"/>
        </w:rPr>
        <w:t xml:space="preserve">The End of the School Day</w:t>
      </w:r>
    </w:p>
    <w:p w:rsidR="00000000" w:rsidDel="00000000" w:rsidP="00000000" w:rsidRDefault="00000000" w:rsidRPr="00000000" w14:paraId="0000002E">
      <w:pPr>
        <w:jc w:val="both"/>
        <w:rPr>
          <w:sz w:val="24"/>
          <w:szCs w:val="24"/>
        </w:rPr>
      </w:pPr>
      <w:r w:rsidDel="00000000" w:rsidR="00000000" w:rsidRPr="00000000">
        <w:rPr>
          <w:sz w:val="24"/>
          <w:szCs w:val="24"/>
          <w:rtl w:val="0"/>
        </w:rPr>
        <w:t xml:space="preserve">We kindly ask that children do not use school equipment, including the woodland area, at the end of the school day. Our staff work incredibly hard and have important meetings, preparation, and assessments to complete immediately after dismissing their classes. Any delays in completing their work may impact their personal time with their families. Additionally, after-school clubs often need access to the playground and are hindered when children remain on site after being collected. In particular, KS2 children should leave the yard promptly after dismissal, as they have no reason to remain on school grounds. We greatly appreciate your support in respecting the work-life balance of our staff by leaving the school premises as soon as you collect your eldest child. Thank you for your understanding and cooperation.</w:t>
      </w:r>
    </w:p>
    <w:p w:rsidR="00000000" w:rsidDel="00000000" w:rsidP="00000000" w:rsidRDefault="00000000" w:rsidRPr="00000000" w14:paraId="0000002F">
      <w:pPr>
        <w:jc w:val="both"/>
        <w:rPr>
          <w:sz w:val="24"/>
          <w:szCs w:val="24"/>
        </w:rPr>
      </w:pPr>
      <w:r w:rsidDel="00000000" w:rsidR="00000000" w:rsidRPr="00000000">
        <w:rPr>
          <w:rtl w:val="0"/>
        </w:rPr>
      </w:r>
    </w:p>
    <w:p w:rsidR="00000000" w:rsidDel="00000000" w:rsidP="00000000" w:rsidRDefault="00000000" w:rsidRPr="00000000" w14:paraId="00000030">
      <w:pPr>
        <w:jc w:val="both"/>
        <w:rPr>
          <w:sz w:val="24"/>
          <w:szCs w:val="24"/>
        </w:rPr>
      </w:pPr>
      <w:r w:rsidDel="00000000" w:rsidR="00000000" w:rsidRPr="00000000">
        <w:rPr>
          <w:rtl w:val="0"/>
        </w:rPr>
      </w:r>
    </w:p>
    <w:p w:rsidR="00000000" w:rsidDel="00000000" w:rsidP="00000000" w:rsidRDefault="00000000" w:rsidRPr="00000000" w14:paraId="00000031">
      <w:pPr>
        <w:jc w:val="center"/>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jc w:val="center"/>
        <w:rPr>
          <w:rFonts w:ascii="Quicksand" w:cs="Quicksand" w:eastAsia="Quicksand" w:hAnsi="Quicksand"/>
          <w:b w:val="1"/>
          <w:color w:val="666666"/>
          <w:sz w:val="40"/>
          <w:szCs w:val="40"/>
        </w:rPr>
      </w:pPr>
      <w:r w:rsidDel="00000000" w:rsidR="00000000" w:rsidRPr="00000000">
        <w:rPr>
          <w:rtl w:val="0"/>
        </w:rPr>
      </w:r>
    </w:p>
    <w:p w:rsidR="00000000" w:rsidDel="00000000" w:rsidP="00000000" w:rsidRDefault="00000000" w:rsidRPr="00000000" w14:paraId="00000036">
      <w:pPr>
        <w:jc w:val="center"/>
        <w:rPr>
          <w:rFonts w:ascii="Quicksand" w:cs="Quicksand" w:eastAsia="Quicksand" w:hAnsi="Quicksand"/>
          <w:b w:val="1"/>
          <w:color w:val="666666"/>
          <w:sz w:val="40"/>
          <w:szCs w:val="40"/>
        </w:rPr>
      </w:pPr>
      <w:r w:rsidDel="00000000" w:rsidR="00000000" w:rsidRPr="00000000">
        <w:rPr>
          <w:rFonts w:ascii="Quicksand" w:cs="Quicksand" w:eastAsia="Quicksand" w:hAnsi="Quicksand"/>
          <w:b w:val="1"/>
          <w:color w:val="666666"/>
          <w:sz w:val="40"/>
          <w:szCs w:val="40"/>
          <w:rtl w:val="0"/>
        </w:rPr>
        <w:t xml:space="preserve">📚 SUPERSTAR READERS 📚</w:t>
      </w:r>
    </w:p>
    <w:p w:rsidR="00000000" w:rsidDel="00000000" w:rsidP="00000000" w:rsidRDefault="00000000" w:rsidRPr="00000000" w14:paraId="00000037">
      <w:pPr>
        <w:shd w:fill="ffffff" w:val="clear"/>
        <w:jc w:val="center"/>
        <w:rPr>
          <w:rFonts w:ascii="Quicksand" w:cs="Quicksand" w:eastAsia="Quicksand" w:hAnsi="Quicksand"/>
          <w:i w:val="1"/>
          <w:color w:val="222222"/>
          <w:sz w:val="32"/>
          <w:szCs w:val="32"/>
        </w:rPr>
      </w:pPr>
      <w:r w:rsidDel="00000000" w:rsidR="00000000" w:rsidRPr="00000000">
        <w:rPr>
          <w:rFonts w:ascii="Quicksand" w:cs="Quicksand" w:eastAsia="Quicksand" w:hAnsi="Quicksand"/>
          <w:color w:val="222222"/>
          <w:sz w:val="32"/>
          <w:szCs w:val="32"/>
          <w:rtl w:val="0"/>
        </w:rPr>
        <w:t xml:space="preserve">LKS2 - Class 4 who read 23,837 this week!  </w:t>
      </w:r>
      <w:r w:rsidDel="00000000" w:rsidR="00000000" w:rsidRPr="00000000">
        <w:rPr>
          <w:rFonts w:ascii="Quicksand" w:cs="Quicksand" w:eastAsia="Quicksand" w:hAnsi="Quicksand"/>
          <w:i w:val="1"/>
          <w:color w:val="222222"/>
          <w:sz w:val="32"/>
          <w:szCs w:val="32"/>
          <w:rtl w:val="0"/>
        </w:rPr>
        <w:t xml:space="preserve">💫</w:t>
      </w:r>
    </w:p>
    <w:p w:rsidR="00000000" w:rsidDel="00000000" w:rsidP="00000000" w:rsidRDefault="00000000" w:rsidRPr="00000000" w14:paraId="00000038">
      <w:pPr>
        <w:shd w:fill="ffffff" w:val="clear"/>
        <w:jc w:val="center"/>
        <w:rPr>
          <w:rFonts w:ascii="Quicksand" w:cs="Quicksand" w:eastAsia="Quicksand" w:hAnsi="Quicksand"/>
          <w:b w:val="1"/>
          <w:i w:val="1"/>
          <w:color w:val="666666"/>
          <w:sz w:val="40"/>
          <w:szCs w:val="40"/>
        </w:rPr>
      </w:pPr>
      <w:r w:rsidDel="00000000" w:rsidR="00000000" w:rsidRPr="00000000">
        <w:rPr>
          <w:rFonts w:ascii="Quicksand" w:cs="Quicksand" w:eastAsia="Quicksand" w:hAnsi="Quicksand"/>
          <w:color w:val="222222"/>
          <w:sz w:val="32"/>
          <w:szCs w:val="32"/>
          <w:rtl w:val="0"/>
        </w:rPr>
        <w:t xml:space="preserve">UKS2 - Class 9 who read 233,492 words this week!</w:t>
      </w:r>
      <w:r w:rsidDel="00000000" w:rsidR="00000000" w:rsidRPr="00000000">
        <w:rPr>
          <w:rFonts w:ascii="Quicksand" w:cs="Quicksand" w:eastAsia="Quicksand" w:hAnsi="Quicksand"/>
          <w:i w:val="1"/>
          <w:color w:val="222222"/>
          <w:sz w:val="32"/>
          <w:szCs w:val="32"/>
          <w:rtl w:val="0"/>
        </w:rPr>
        <w:t xml:space="preserve"> 🌟</w:t>
      </w:r>
      <w:r w:rsidDel="00000000" w:rsidR="00000000" w:rsidRPr="00000000">
        <w:rPr>
          <w:rtl w:val="0"/>
        </w:rPr>
      </w:r>
    </w:p>
    <w:p w:rsidR="00000000" w:rsidDel="00000000" w:rsidP="00000000" w:rsidRDefault="00000000" w:rsidRPr="00000000" w14:paraId="00000039">
      <w:pPr>
        <w:shd w:fill="ffffff" w:val="clear"/>
        <w:jc w:val="center"/>
        <w:rPr>
          <w:rFonts w:ascii="Quicksand" w:cs="Quicksand" w:eastAsia="Quicksand" w:hAnsi="Quicksand"/>
          <w:b w:val="1"/>
          <w:color w:val="666666"/>
          <w:sz w:val="40"/>
          <w:szCs w:val="40"/>
        </w:rPr>
      </w:pPr>
      <w:r w:rsidDel="00000000" w:rsidR="00000000" w:rsidRPr="00000000">
        <w:rPr>
          <w:rtl w:val="0"/>
        </w:rPr>
      </w:r>
    </w:p>
    <w:p w:rsidR="00000000" w:rsidDel="00000000" w:rsidP="00000000" w:rsidRDefault="00000000" w:rsidRPr="00000000" w14:paraId="0000003A">
      <w:pPr>
        <w:jc w:val="center"/>
        <w:rPr>
          <w:rFonts w:ascii="Quicksand" w:cs="Quicksand" w:eastAsia="Quicksand" w:hAnsi="Quicksand"/>
          <w:b w:val="1"/>
          <w:color w:val="666666"/>
          <w:sz w:val="40"/>
          <w:szCs w:val="40"/>
        </w:rPr>
      </w:pPr>
      <w:r w:rsidDel="00000000" w:rsidR="00000000" w:rsidRPr="00000000">
        <w:rPr>
          <w:rtl w:val="0"/>
        </w:rPr>
      </w:r>
    </w:p>
    <w:p w:rsidR="00000000" w:rsidDel="00000000" w:rsidP="00000000" w:rsidRDefault="00000000" w:rsidRPr="00000000" w14:paraId="0000003B">
      <w:pPr>
        <w:jc w:val="center"/>
        <w:rPr>
          <w:rFonts w:ascii="Quicksand" w:cs="Quicksand" w:eastAsia="Quicksand" w:hAnsi="Quicksand"/>
          <w:b w:val="1"/>
          <w:color w:val="666666"/>
          <w:sz w:val="40"/>
          <w:szCs w:val="40"/>
        </w:rPr>
      </w:pPr>
      <w:r w:rsidDel="00000000" w:rsidR="00000000" w:rsidRPr="00000000">
        <w:rPr>
          <w:rFonts w:ascii="Quicksand" w:cs="Quicksand" w:eastAsia="Quicksand" w:hAnsi="Quicksand"/>
          <w:b w:val="1"/>
          <w:color w:val="666666"/>
          <w:sz w:val="40"/>
          <w:szCs w:val="40"/>
          <w:rtl w:val="0"/>
        </w:rPr>
        <w:t xml:space="preserve">🏆 ATTENDANCE AWARDS 🏆</w:t>
      </w:r>
    </w:p>
    <w:p w:rsidR="00000000" w:rsidDel="00000000" w:rsidP="00000000" w:rsidRDefault="00000000" w:rsidRPr="00000000" w14:paraId="0000003C">
      <w:pPr>
        <w:jc w:val="center"/>
        <w:rPr>
          <w:rFonts w:ascii="Quicksand" w:cs="Quicksand" w:eastAsia="Quicksand" w:hAnsi="Quicksand"/>
          <w:b w:val="1"/>
          <w:color w:val="666666"/>
          <w:sz w:val="32"/>
          <w:szCs w:val="32"/>
        </w:rPr>
      </w:pPr>
      <w:r w:rsidDel="00000000" w:rsidR="00000000" w:rsidRPr="00000000">
        <w:rPr>
          <w:rFonts w:ascii="Quicksand" w:cs="Quicksand" w:eastAsia="Quicksand" w:hAnsi="Quicksand"/>
          <w:b w:val="1"/>
          <w:color w:val="666666"/>
          <w:sz w:val="32"/>
          <w:szCs w:val="32"/>
          <w:rtl w:val="0"/>
        </w:rPr>
        <w:t xml:space="preserve">Class 8 with 99% attendance!</w:t>
      </w:r>
    </w:p>
    <w:p w:rsidR="00000000" w:rsidDel="00000000" w:rsidP="00000000" w:rsidRDefault="00000000" w:rsidRPr="00000000" w14:paraId="0000003D">
      <w:pPr>
        <w:jc w:val="center"/>
        <w:rPr>
          <w:rFonts w:ascii="Quicksand" w:cs="Quicksand" w:eastAsia="Quicksand" w:hAnsi="Quicksand"/>
          <w:b w:val="1"/>
          <w:color w:val="666666"/>
          <w:sz w:val="32"/>
          <w:szCs w:val="32"/>
        </w:rPr>
      </w:pPr>
      <w:r w:rsidDel="00000000" w:rsidR="00000000" w:rsidRPr="00000000">
        <w:rPr>
          <w:rFonts w:ascii="Quicksand" w:cs="Quicksand" w:eastAsia="Quicksand" w:hAnsi="Quicksand"/>
          <w:b w:val="1"/>
          <w:color w:val="666666"/>
          <w:sz w:val="32"/>
          <w:szCs w:val="32"/>
          <w:rtl w:val="0"/>
        </w:rPr>
        <w:t xml:space="preserve">Class 3 with 96% attendance</w:t>
      </w:r>
    </w:p>
    <w:p w:rsidR="00000000" w:rsidDel="00000000" w:rsidP="00000000" w:rsidRDefault="00000000" w:rsidRPr="00000000" w14:paraId="0000003E">
      <w:pPr>
        <w:jc w:val="center"/>
        <w:rPr>
          <w:rFonts w:ascii="Quicksand" w:cs="Quicksand" w:eastAsia="Quicksand" w:hAnsi="Quicksand"/>
          <w:b w:val="1"/>
          <w:color w:val="666666"/>
          <w:sz w:val="32"/>
          <w:szCs w:val="32"/>
        </w:rPr>
      </w:pPr>
      <w:r w:rsidDel="00000000" w:rsidR="00000000" w:rsidRPr="00000000">
        <w:rPr>
          <w:rFonts w:ascii="Quicksand" w:cs="Quicksand" w:eastAsia="Quicksand" w:hAnsi="Quicksand"/>
          <w:b w:val="1"/>
          <w:color w:val="666666"/>
          <w:sz w:val="32"/>
          <w:szCs w:val="32"/>
          <w:rtl w:val="0"/>
        </w:rPr>
        <w:t xml:space="preserve">Nursery with 95% attendance</w:t>
      </w:r>
    </w:p>
    <w:p w:rsidR="00000000" w:rsidDel="00000000" w:rsidP="00000000" w:rsidRDefault="00000000" w:rsidRPr="00000000" w14:paraId="0000003F">
      <w:pPr>
        <w:jc w:val="center"/>
        <w:rPr>
          <w:rFonts w:ascii="Quicksand" w:cs="Quicksand" w:eastAsia="Quicksand" w:hAnsi="Quicksand"/>
          <w:b w:val="1"/>
          <w:color w:val="666666"/>
          <w:sz w:val="32"/>
          <w:szCs w:val="32"/>
          <w:highlight w:val="yellow"/>
        </w:rPr>
      </w:pPr>
      <w:r w:rsidDel="00000000" w:rsidR="00000000" w:rsidRPr="00000000">
        <w:rPr>
          <w:rtl w:val="0"/>
        </w:rPr>
      </w:r>
    </w:p>
    <w:p w:rsidR="00000000" w:rsidDel="00000000" w:rsidP="00000000" w:rsidRDefault="00000000" w:rsidRPr="00000000" w14:paraId="00000040">
      <w:pPr>
        <w:jc w:val="center"/>
        <w:rPr>
          <w:rFonts w:ascii="Quicksand" w:cs="Quicksand" w:eastAsia="Quicksand" w:hAnsi="Quicksand"/>
          <w:b w:val="1"/>
          <w:color w:val="666666"/>
          <w:sz w:val="40"/>
          <w:szCs w:val="40"/>
        </w:rPr>
      </w:pPr>
      <w:r w:rsidDel="00000000" w:rsidR="00000000" w:rsidRPr="00000000">
        <w:rPr>
          <w:rFonts w:ascii="Quicksand" w:cs="Quicksand" w:eastAsia="Quicksand" w:hAnsi="Quicksand"/>
          <w:b w:val="1"/>
          <w:color w:val="666666"/>
          <w:sz w:val="32"/>
          <w:szCs w:val="32"/>
          <w:rtl w:val="0"/>
        </w:rPr>
        <w:t xml:space="preserve">Well done to everyone who came to school on time every day this week despite the very cold weather! </w:t>
      </w:r>
      <w:r w:rsidDel="00000000" w:rsidR="00000000" w:rsidRPr="00000000">
        <w:rPr>
          <w:rtl w:val="0"/>
        </w:rPr>
      </w:r>
    </w:p>
    <w:p w:rsidR="00000000" w:rsidDel="00000000" w:rsidP="00000000" w:rsidRDefault="00000000" w:rsidRPr="00000000" w14:paraId="00000041">
      <w:pPr>
        <w:rPr>
          <w:rFonts w:ascii="Quicksand" w:cs="Quicksand" w:eastAsia="Quicksand" w:hAnsi="Quicksand"/>
          <w:b w:val="1"/>
          <w:color w:val="666666"/>
          <w:sz w:val="20"/>
          <w:szCs w:val="20"/>
        </w:rPr>
      </w:pPr>
      <w:r w:rsidDel="00000000" w:rsidR="00000000" w:rsidRPr="00000000">
        <w:rPr>
          <w:rtl w:val="0"/>
        </w:rPr>
      </w:r>
    </w:p>
    <w:p w:rsidR="00000000" w:rsidDel="00000000" w:rsidP="00000000" w:rsidRDefault="00000000" w:rsidRPr="00000000" w14:paraId="00000042">
      <w:pPr>
        <w:rPr>
          <w:rFonts w:ascii="Quicksand" w:cs="Quicksand" w:eastAsia="Quicksand" w:hAnsi="Quicksand"/>
          <w:b w:val="1"/>
          <w:color w:val="666666"/>
          <w:sz w:val="20"/>
          <w:szCs w:val="20"/>
        </w:rPr>
      </w:pPr>
      <w:r w:rsidDel="00000000" w:rsidR="00000000" w:rsidRPr="00000000">
        <w:rPr>
          <w:rtl w:val="0"/>
        </w:rPr>
      </w:r>
    </w:p>
    <w:p w:rsidR="00000000" w:rsidDel="00000000" w:rsidP="00000000" w:rsidRDefault="00000000" w:rsidRPr="00000000" w14:paraId="00000043">
      <w:pPr>
        <w:rPr>
          <w:rFonts w:ascii="Quicksand" w:cs="Quicksand" w:eastAsia="Quicksand" w:hAnsi="Quicksand"/>
          <w:b w:val="1"/>
          <w:color w:val="434343"/>
          <w:sz w:val="20"/>
          <w:szCs w:val="20"/>
        </w:rPr>
      </w:pPr>
      <w:r w:rsidDel="00000000" w:rsidR="00000000" w:rsidRPr="00000000">
        <w:rPr>
          <w:rFonts w:ascii="Quicksand" w:cs="Quicksand" w:eastAsia="Quicksand" w:hAnsi="Quicksand"/>
          <w:b w:val="1"/>
          <w:color w:val="434343"/>
          <w:sz w:val="20"/>
          <w:szCs w:val="20"/>
        </w:rPr>
        <w:drawing>
          <wp:inline distB="19050" distT="19050" distL="19050" distR="19050">
            <wp:extent cx="5943600" cy="1981200"/>
            <wp:effectExtent b="0" l="0" r="0" t="0"/>
            <wp:docPr id="10"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59436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sz w:val="40"/>
          <w:szCs w:val="40"/>
        </w:rPr>
      </w:pPr>
      <w:r w:rsidDel="00000000" w:rsidR="00000000" w:rsidRPr="00000000">
        <w:rPr>
          <w:sz w:val="40"/>
          <w:szCs w:val="40"/>
          <w:rtl w:val="0"/>
        </w:rPr>
        <w:t xml:space="preserve">Experiencing difficulties? </w:t>
      </w:r>
    </w:p>
    <w:p w:rsidR="00000000" w:rsidDel="00000000" w:rsidP="00000000" w:rsidRDefault="00000000" w:rsidRPr="00000000" w14:paraId="00000045">
      <w:pPr>
        <w:rPr>
          <w:color w:val="ff0000"/>
          <w:sz w:val="28"/>
          <w:szCs w:val="28"/>
        </w:rPr>
      </w:pPr>
      <w:r w:rsidDel="00000000" w:rsidR="00000000" w:rsidRPr="00000000">
        <w:rPr>
          <w:color w:val="ff0000"/>
          <w:sz w:val="28"/>
          <w:szCs w:val="28"/>
          <w:rtl w:val="0"/>
        </w:rPr>
        <w:t xml:space="preserve">Parking, litter or fly-tipping issues? </w:t>
      </w:r>
    </w:p>
    <w:p w:rsidR="00000000" w:rsidDel="00000000" w:rsidP="00000000" w:rsidRDefault="00000000" w:rsidRPr="00000000" w14:paraId="00000046">
      <w:pPr>
        <w:jc w:val="both"/>
        <w:rPr>
          <w:color w:val="434343"/>
          <w:sz w:val="24"/>
          <w:szCs w:val="24"/>
        </w:rPr>
      </w:pPr>
      <w:r w:rsidDel="00000000" w:rsidR="00000000" w:rsidRPr="00000000">
        <w:rPr>
          <w:color w:val="434343"/>
          <w:sz w:val="24"/>
          <w:szCs w:val="24"/>
          <w:rtl w:val="0"/>
        </w:rPr>
        <w:t xml:space="preserve">If you are experiencing difficulties navigating the roads near our school due to dangerous or illegal parking, you can report your concerns </w:t>
      </w:r>
      <w:hyperlink r:id="rId18">
        <w:r w:rsidDel="00000000" w:rsidR="00000000" w:rsidRPr="00000000">
          <w:rPr>
            <w:color w:val="1155cc"/>
            <w:sz w:val="24"/>
            <w:szCs w:val="24"/>
            <w:u w:val="single"/>
            <w:rtl w:val="0"/>
          </w:rPr>
          <w:t xml:space="preserve">here</w:t>
        </w:r>
      </w:hyperlink>
      <w:r w:rsidDel="00000000" w:rsidR="00000000" w:rsidRPr="00000000">
        <w:rPr>
          <w:color w:val="434343"/>
          <w:sz w:val="24"/>
          <w:szCs w:val="24"/>
          <w:rtl w:val="0"/>
        </w:rPr>
        <w:t xml:space="preserve">.</w:t>
      </w:r>
    </w:p>
    <w:p w:rsidR="00000000" w:rsidDel="00000000" w:rsidP="00000000" w:rsidRDefault="00000000" w:rsidRPr="00000000" w14:paraId="00000047">
      <w:pPr>
        <w:jc w:val="both"/>
        <w:rPr>
          <w:color w:val="434343"/>
          <w:sz w:val="24"/>
          <w:szCs w:val="24"/>
        </w:rPr>
      </w:pPr>
      <w:r w:rsidDel="00000000" w:rsidR="00000000" w:rsidRPr="00000000">
        <w:rPr>
          <w:color w:val="434343"/>
          <w:sz w:val="24"/>
          <w:szCs w:val="24"/>
          <w:rtl w:val="0"/>
        </w:rPr>
        <w:t xml:space="preserve">If you are experiencing issues with litter or fly-tipping, you can report your concerns </w:t>
      </w:r>
      <w:hyperlink r:id="rId19">
        <w:r w:rsidDel="00000000" w:rsidR="00000000" w:rsidRPr="00000000">
          <w:rPr>
            <w:color w:val="1155cc"/>
            <w:sz w:val="24"/>
            <w:szCs w:val="24"/>
            <w:u w:val="single"/>
            <w:rtl w:val="0"/>
          </w:rPr>
          <w:t xml:space="preserve">here</w:t>
        </w:r>
      </w:hyperlink>
      <w:r w:rsidDel="00000000" w:rsidR="00000000" w:rsidRPr="00000000">
        <w:rPr>
          <w:color w:val="434343"/>
          <w:sz w:val="24"/>
          <w:szCs w:val="24"/>
          <w:rtl w:val="0"/>
        </w:rPr>
        <w:t xml:space="preserve">.</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jc w:val="center"/>
        <w:rPr>
          <w:sz w:val="26"/>
          <w:szCs w:val="26"/>
        </w:rPr>
      </w:pPr>
      <w:r w:rsidDel="00000000" w:rsidR="00000000" w:rsidRPr="00000000">
        <w:rPr>
          <w:sz w:val="26"/>
          <w:szCs w:val="26"/>
        </w:rPr>
        <w:drawing>
          <wp:inline distB="114300" distT="114300" distL="114300" distR="114300">
            <wp:extent cx="2814638" cy="1824938"/>
            <wp:effectExtent b="0" l="0" r="0" t="0"/>
            <wp:docPr id="7"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2814638" cy="1824938"/>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jc w:val="center"/>
        <w:rPr>
          <w:sz w:val="26"/>
          <w:szCs w:val="26"/>
        </w:rPr>
      </w:pPr>
      <w:r w:rsidDel="00000000" w:rsidR="00000000" w:rsidRPr="00000000">
        <w:rPr>
          <w:sz w:val="26"/>
          <w:szCs w:val="26"/>
          <w:rtl w:val="0"/>
        </w:rPr>
        <w:t xml:space="preserve">Click here for Mass times and other events in </w:t>
      </w:r>
    </w:p>
    <w:p w:rsidR="00000000" w:rsidDel="00000000" w:rsidP="00000000" w:rsidRDefault="00000000" w:rsidRPr="00000000" w14:paraId="0000004C">
      <w:pPr>
        <w:jc w:val="center"/>
        <w:rPr>
          <w:sz w:val="26"/>
          <w:szCs w:val="26"/>
        </w:rPr>
      </w:pPr>
      <w:r w:rsidDel="00000000" w:rsidR="00000000" w:rsidRPr="00000000">
        <w:rPr>
          <w:sz w:val="26"/>
          <w:szCs w:val="26"/>
          <w:rtl w:val="0"/>
        </w:rPr>
        <w:t xml:space="preserve">the Parish of Sacred Heart and St Francis, Gorton </w:t>
      </w:r>
    </w:p>
    <w:p w:rsidR="00000000" w:rsidDel="00000000" w:rsidP="00000000" w:rsidRDefault="00000000" w:rsidRPr="00000000" w14:paraId="0000004D">
      <w:pPr>
        <w:jc w:val="center"/>
        <w:rPr>
          <w:sz w:val="26"/>
          <w:szCs w:val="26"/>
        </w:rPr>
      </w:pPr>
      <w:r w:rsidDel="00000000" w:rsidR="00000000" w:rsidRPr="00000000">
        <w:rPr>
          <w:rtl w:val="0"/>
        </w:rPr>
      </w:r>
    </w:p>
    <w:p w:rsidR="00000000" w:rsidDel="00000000" w:rsidP="00000000" w:rsidRDefault="00000000" w:rsidRPr="00000000" w14:paraId="0000004E">
      <w:pPr>
        <w:jc w:val="center"/>
        <w:rPr>
          <w:sz w:val="24"/>
          <w:szCs w:val="24"/>
        </w:rPr>
      </w:pPr>
      <w:hyperlink r:id="rId21">
        <w:r w:rsidDel="00000000" w:rsidR="00000000" w:rsidRPr="00000000">
          <w:rPr>
            <w:color w:val="1155cc"/>
            <w:sz w:val="24"/>
            <w:szCs w:val="24"/>
            <w:u w:val="single"/>
            <w:rtl w:val="0"/>
          </w:rPr>
          <w:t xml:space="preserve">https://www.sacredheartstfrancisgorton.co.uk/mass-schedule</w:t>
        </w:r>
      </w:hyperlink>
      <w:r w:rsidDel="00000000" w:rsidR="00000000" w:rsidRPr="00000000">
        <w:rPr>
          <w:rtl w:val="0"/>
        </w:rPr>
      </w:r>
    </w:p>
    <w:p w:rsidR="00000000" w:rsidDel="00000000" w:rsidP="00000000" w:rsidRDefault="00000000" w:rsidRPr="00000000" w14:paraId="0000004F">
      <w:pPr>
        <w:jc w:val="center"/>
        <w:rPr>
          <w:sz w:val="26"/>
          <w:szCs w:val="26"/>
        </w:rPr>
      </w:pPr>
      <w:r w:rsidDel="00000000" w:rsidR="00000000" w:rsidRPr="00000000">
        <w:rPr>
          <w:rtl w:val="0"/>
        </w:rPr>
      </w:r>
    </w:p>
    <w:p w:rsidR="00000000" w:rsidDel="00000000" w:rsidP="00000000" w:rsidRDefault="00000000" w:rsidRPr="00000000" w14:paraId="00000050">
      <w:pPr>
        <w:spacing w:before="400" w:lineRule="auto"/>
        <w:rPr/>
      </w:pPr>
      <w:r w:rsidDel="00000000" w:rsidR="00000000" w:rsidRPr="00000000">
        <w:rPr/>
        <w:drawing>
          <wp:inline distB="114300" distT="114300" distL="114300" distR="114300">
            <wp:extent cx="5876925" cy="190500"/>
            <wp:effectExtent b="0" l="0" r="0" t="0"/>
            <wp:docPr descr="horizontal line" id="13" name="image1.png"/>
            <a:graphic>
              <a:graphicData uri="http://schemas.openxmlformats.org/drawingml/2006/picture">
                <pic:pic>
                  <pic:nvPicPr>
                    <pic:cNvPr descr="horizontal line" id="0" name="image1.png"/>
                    <pic:cNvPicPr preferRelativeResize="0"/>
                  </pic:nvPicPr>
                  <pic:blipFill>
                    <a:blip r:embed="rId9"/>
                    <a:srcRect b="-566666" l="0" r="6797" t="0"/>
                    <a:stretch>
                      <a:fillRect/>
                    </a:stretch>
                  </pic:blipFill>
                  <pic:spPr>
                    <a:xfrm>
                      <a:off x="0" y="0"/>
                      <a:ext cx="587692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pStyle w:val="Title"/>
        <w:rPr>
          <w:color w:val="0000ff"/>
        </w:rPr>
      </w:pPr>
      <w:bookmarkStart w:colFirst="0" w:colLast="0" w:name="_hpbrn81gnpg9" w:id="6"/>
      <w:bookmarkEnd w:id="6"/>
      <w:r w:rsidDel="00000000" w:rsidR="00000000" w:rsidRPr="00000000">
        <w:rPr>
          <w:color w:val="0000ff"/>
          <w:rtl w:val="0"/>
        </w:rPr>
        <w:t xml:space="preserve">Sacred Heart RC Primary School</w:t>
      </w:r>
    </w:p>
    <w:p w:rsidR="00000000" w:rsidDel="00000000" w:rsidP="00000000" w:rsidRDefault="00000000" w:rsidRPr="00000000" w14:paraId="00000052">
      <w:pPr>
        <w:jc w:val="center"/>
        <w:rPr>
          <w:b w:val="1"/>
          <w:color w:val="0000ff"/>
        </w:rPr>
      </w:pPr>
      <w:r w:rsidDel="00000000" w:rsidR="00000000" w:rsidRPr="00000000">
        <w:rPr>
          <w:b w:val="1"/>
          <w:color w:val="0000ff"/>
          <w:rtl w:val="0"/>
        </w:rPr>
        <w:t xml:space="preserve">'Where Every Heart is Sacred’ </w:t>
      </w:r>
    </w:p>
    <w:p w:rsidR="00000000" w:rsidDel="00000000" w:rsidP="00000000" w:rsidRDefault="00000000" w:rsidRPr="00000000" w14:paraId="00000053">
      <w:pPr>
        <w:pStyle w:val="Subtitle"/>
        <w:spacing w:after="320" w:before="320" w:lineRule="auto"/>
        <w:rPr>
          <w:b w:val="1"/>
          <w:color w:val="0000ff"/>
        </w:rPr>
      </w:pPr>
      <w:bookmarkStart w:colFirst="0" w:colLast="0" w:name="_8xxrsswe9v" w:id="7"/>
      <w:bookmarkEnd w:id="7"/>
      <w:r w:rsidDel="00000000" w:rsidR="00000000" w:rsidRPr="00000000">
        <w:rPr>
          <w:rFonts w:ascii="Lora" w:cs="Lora" w:eastAsia="Lora" w:hAnsi="Lora"/>
          <w:color w:val="000000"/>
          <w:sz w:val="22"/>
          <w:szCs w:val="22"/>
        </w:rPr>
        <w:drawing>
          <wp:inline distB="114300" distT="114300" distL="114300" distR="114300">
            <wp:extent cx="481514" cy="566738"/>
            <wp:effectExtent b="0" l="0" r="0" t="0"/>
            <wp:docPr id="2" name="image12.jpg"/>
            <a:graphic>
              <a:graphicData uri="http://schemas.openxmlformats.org/drawingml/2006/picture">
                <pic:pic>
                  <pic:nvPicPr>
                    <pic:cNvPr id="0" name="image12.jpg"/>
                    <pic:cNvPicPr preferRelativeResize="0"/>
                  </pic:nvPicPr>
                  <pic:blipFill>
                    <a:blip r:embed="rId6"/>
                    <a:srcRect b="0" l="0" r="0" t="0"/>
                    <a:stretch>
                      <a:fillRect/>
                    </a:stretch>
                  </pic:blipFill>
                  <pic:spPr>
                    <a:xfrm>
                      <a:off x="0" y="0"/>
                      <a:ext cx="481514" cy="566738"/>
                    </a:xfrm>
                    <a:prstGeom prst="rect"/>
                    <a:ln/>
                  </pic:spPr>
                </pic:pic>
              </a:graphicData>
            </a:graphic>
          </wp:inline>
        </w:drawing>
      </w:r>
      <w:r w:rsidDel="00000000" w:rsidR="00000000" w:rsidRPr="00000000">
        <w:rPr>
          <w:rtl w:val="0"/>
        </w:rPr>
      </w:r>
    </w:p>
    <w:sectPr>
      <w:pgSz w:h="15840" w:w="12240" w:orient="portrait"/>
      <w:pgMar w:bottom="1080" w:top="108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icksand">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ora" w:cs="Lora" w:eastAsia="Lora" w:hAnsi="Lora"/>
        <w:sz w:val="22"/>
        <w:szCs w:val="22"/>
        <w:lang w:val="en"/>
      </w:rPr>
    </w:rPrDefault>
    <w:pPrDefault>
      <w:pPr>
        <w:spacing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0" w:line="240" w:lineRule="auto"/>
      <w:jc w:val="center"/>
    </w:pPr>
    <w:rPr>
      <w:color w:val="000000"/>
      <w:sz w:val="72"/>
      <w:szCs w:val="72"/>
    </w:rPr>
  </w:style>
  <w:style w:type="paragraph" w:styleId="Heading2">
    <w:name w:val="heading 2"/>
    <w:basedOn w:val="Normal"/>
    <w:next w:val="Normal"/>
    <w:pPr>
      <w:pageBreakBefore w:val="0"/>
      <w:spacing w:before="480" w:lineRule="auto"/>
    </w:pPr>
    <w:rPr>
      <w:color w:val="000000"/>
      <w:sz w:val="40"/>
      <w:szCs w:val="40"/>
    </w:rPr>
  </w:style>
  <w:style w:type="paragraph" w:styleId="Heading3">
    <w:name w:val="heading 3"/>
    <w:basedOn w:val="Normal"/>
    <w:next w:val="Normal"/>
    <w:pPr>
      <w:pageBreakBefore w:val="0"/>
      <w:spacing w:after="120" w:before="120" w:line="312" w:lineRule="auto"/>
    </w:pPr>
    <w:rPr>
      <w:color w:val="999999"/>
    </w:rPr>
  </w:style>
  <w:style w:type="paragraph" w:styleId="Heading4">
    <w:name w:val="heading 4"/>
    <w:basedOn w:val="Normal"/>
    <w:next w:val="Normal"/>
    <w:pPr>
      <w:pageBreakBefore w:val="0"/>
      <w:spacing w:before="0" w:line="240" w:lineRule="auto"/>
      <w:jc w:val="center"/>
    </w:pPr>
    <w:rPr>
      <w:rFonts w:ascii="Quicksand" w:cs="Quicksand" w:eastAsia="Quicksand" w:hAnsi="Quicksand"/>
      <w:color w:val="434343"/>
      <w:sz w:val="20"/>
      <w:szCs w:val="20"/>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200" w:line="240" w:lineRule="auto"/>
      <w:jc w:val="center"/>
    </w:pPr>
    <w:rPr>
      <w:b w:val="1"/>
      <w:sz w:val="24"/>
      <w:szCs w:val="24"/>
    </w:rPr>
  </w:style>
  <w:style w:type="paragraph" w:styleId="Subtitle">
    <w:name w:val="Subtitle"/>
    <w:basedOn w:val="Normal"/>
    <w:next w:val="Normal"/>
    <w:pPr>
      <w:pageBreakBefore w:val="0"/>
      <w:spacing w:before="0" w:line="240" w:lineRule="auto"/>
      <w:jc w:val="center"/>
    </w:pPr>
    <w:rPr>
      <w:rFonts w:ascii="Quicksand" w:cs="Quicksand" w:eastAsia="Quicksand" w:hAnsi="Quicksand"/>
      <w:color w:val="666666"/>
      <w:sz w:val="20"/>
      <w:szCs w:val="20"/>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hyperlink" Target="mailto:admin@sacredheart-jun.manchester.sch.uk" TargetMode="External"/><Relationship Id="rId10" Type="http://schemas.openxmlformats.org/officeDocument/2006/relationships/image" Target="media/image11.png"/><Relationship Id="rId21" Type="http://schemas.openxmlformats.org/officeDocument/2006/relationships/hyperlink" Target="https://www.sacredheartstfrancisgorton.co.uk/mass-schedule" TargetMode="External"/><Relationship Id="rId13" Type="http://schemas.openxmlformats.org/officeDocument/2006/relationships/image" Target="media/image6.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7.jpg"/><Relationship Id="rId14" Type="http://schemas.openxmlformats.org/officeDocument/2006/relationships/image" Target="media/image14.png"/><Relationship Id="rId17" Type="http://schemas.openxmlformats.org/officeDocument/2006/relationships/image" Target="media/image8.pn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hyperlink" Target="https://www.manchester.gov.uk/environment" TargetMode="External"/><Relationship Id="rId6" Type="http://schemas.openxmlformats.org/officeDocument/2006/relationships/image" Target="media/image13.jpg"/><Relationship Id="rId18" Type="http://schemas.openxmlformats.org/officeDocument/2006/relationships/hyperlink" Target="https://www.gmp.police.uk/contact/af/contact-us-beta/contact-us/driving-vehicles-traffic/report-illegal-parking/" TargetMode="Externa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5" Type="http://schemas.openxmlformats.org/officeDocument/2006/relationships/font" Target="fonts/Quicksand-regular.ttf"/><Relationship Id="rId6" Type="http://schemas.openxmlformats.org/officeDocument/2006/relationships/font" Target="fonts/Quicksa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